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CA5DAF" w14:textId="77777777" w:rsidR="00D86B59" w:rsidRDefault="0063545D">
      <w:pPr>
        <w:spacing w:before="46"/>
        <w:ind w:left="976"/>
        <w:rPr>
          <w:rFonts w:ascii="Carlito" w:hAnsi="Carlito"/>
          <w:b/>
        </w:rPr>
      </w:pPr>
      <w:r>
        <w:rPr>
          <w:rFonts w:ascii="Carlito" w:hAnsi="Carlito"/>
          <w:b/>
        </w:rPr>
        <w:t>Datos de identificación del título:</w:t>
      </w:r>
    </w:p>
    <w:p w14:paraId="3878EF70" w14:textId="77777777" w:rsidR="00D86B59" w:rsidRDefault="00D86B59">
      <w:pPr>
        <w:pStyle w:val="Textoindependiente"/>
        <w:spacing w:before="7"/>
        <w:rPr>
          <w:rFonts w:ascii="Carlito"/>
          <w:sz w:val="29"/>
        </w:rPr>
      </w:pPr>
      <w:bookmarkStart w:id="0" w:name="_GoBack"/>
      <w:bookmarkEnd w:id="0"/>
    </w:p>
    <w:tbl>
      <w:tblPr>
        <w:tblStyle w:val="TableNormal"/>
        <w:tblW w:w="0" w:type="auto"/>
        <w:tblInd w:w="140" w:type="dxa"/>
        <w:tblBorders>
          <w:top w:val="single" w:sz="12" w:space="0" w:color="632423"/>
          <w:left w:val="single" w:sz="12" w:space="0" w:color="632423"/>
          <w:bottom w:val="single" w:sz="12" w:space="0" w:color="632423"/>
          <w:right w:val="single" w:sz="12" w:space="0" w:color="632423"/>
          <w:insideH w:val="single" w:sz="12" w:space="0" w:color="632423"/>
          <w:insideV w:val="single" w:sz="12" w:space="0" w:color="632423"/>
        </w:tblBorders>
        <w:tblLayout w:type="fixed"/>
        <w:tblLook w:val="01E0" w:firstRow="1" w:lastRow="1" w:firstColumn="1" w:lastColumn="1" w:noHBand="0" w:noVBand="0"/>
      </w:tblPr>
      <w:tblGrid>
        <w:gridCol w:w="3650"/>
        <w:gridCol w:w="6981"/>
      </w:tblGrid>
      <w:tr w:rsidR="00D86B59" w14:paraId="489D0D24" w14:textId="77777777">
        <w:trPr>
          <w:trHeight w:val="512"/>
        </w:trPr>
        <w:tc>
          <w:tcPr>
            <w:tcW w:w="10631" w:type="dxa"/>
            <w:gridSpan w:val="2"/>
            <w:shd w:val="clear" w:color="auto" w:fill="C4BC96"/>
          </w:tcPr>
          <w:p w14:paraId="12866352" w14:textId="77777777" w:rsidR="00D86B59" w:rsidRDefault="0063545D">
            <w:pPr>
              <w:pStyle w:val="TableParagraph"/>
              <w:spacing w:before="48"/>
              <w:rPr>
                <w:b/>
                <w:sz w:val="24"/>
              </w:rPr>
            </w:pPr>
            <w:r>
              <w:rPr>
                <w:b/>
                <w:sz w:val="24"/>
              </w:rPr>
              <w:t>UNIVERSIDAD</w:t>
            </w:r>
          </w:p>
        </w:tc>
      </w:tr>
      <w:tr w:rsidR="00D86B59" w14:paraId="2B172440" w14:textId="77777777" w:rsidTr="00706257">
        <w:trPr>
          <w:trHeight w:val="510"/>
        </w:trPr>
        <w:tc>
          <w:tcPr>
            <w:tcW w:w="3650" w:type="dxa"/>
            <w:shd w:val="clear" w:color="auto" w:fill="DDD9C3"/>
          </w:tcPr>
          <w:p w14:paraId="4C0DFB70" w14:textId="77777777" w:rsidR="00D86B59" w:rsidRDefault="0063545D">
            <w:pPr>
              <w:pStyle w:val="TableParagraph"/>
              <w:spacing w:before="51"/>
              <w:rPr>
                <w:rFonts w:ascii="Carlito"/>
                <w:b/>
              </w:rPr>
            </w:pPr>
            <w:r>
              <w:rPr>
                <w:rFonts w:ascii="Carlito"/>
                <w:b/>
              </w:rPr>
              <w:t>Id Ministerio:</w:t>
            </w:r>
          </w:p>
        </w:tc>
        <w:tc>
          <w:tcPr>
            <w:tcW w:w="6981" w:type="dxa"/>
            <w:vAlign w:val="center"/>
          </w:tcPr>
          <w:p w14:paraId="4F73DDF7" w14:textId="430ED0C8" w:rsidR="00D86B59" w:rsidRDefault="0063545D" w:rsidP="00706257">
            <w:pPr>
              <w:pStyle w:val="TableParagraph"/>
              <w:spacing w:line="224" w:lineRule="exact"/>
              <w:ind w:left="465"/>
              <w:rPr>
                <w:b/>
                <w:sz w:val="20"/>
              </w:rPr>
            </w:pPr>
            <w:r>
              <w:rPr>
                <w:b/>
                <w:sz w:val="20"/>
              </w:rPr>
              <w:t>431</w:t>
            </w:r>
            <w:r w:rsidR="00706257">
              <w:rPr>
                <w:b/>
                <w:sz w:val="20"/>
              </w:rPr>
              <w:t>0122</w:t>
            </w:r>
          </w:p>
        </w:tc>
      </w:tr>
      <w:tr w:rsidR="00D86B59" w14:paraId="1C857575" w14:textId="77777777" w:rsidTr="00706257">
        <w:trPr>
          <w:trHeight w:val="690"/>
        </w:trPr>
        <w:tc>
          <w:tcPr>
            <w:tcW w:w="3650" w:type="dxa"/>
            <w:shd w:val="clear" w:color="auto" w:fill="DDD9C3"/>
          </w:tcPr>
          <w:p w14:paraId="31D664B9" w14:textId="77777777" w:rsidR="00D86B59" w:rsidRDefault="0063545D">
            <w:pPr>
              <w:pStyle w:val="TableParagraph"/>
              <w:spacing w:before="140"/>
              <w:rPr>
                <w:rFonts w:ascii="Carlito" w:hAnsi="Carlito"/>
                <w:b/>
              </w:rPr>
            </w:pPr>
            <w:r>
              <w:rPr>
                <w:rFonts w:ascii="Carlito" w:hAnsi="Carlito"/>
                <w:b/>
              </w:rPr>
              <w:t>Denominación del Título:</w:t>
            </w:r>
          </w:p>
        </w:tc>
        <w:tc>
          <w:tcPr>
            <w:tcW w:w="6981" w:type="dxa"/>
            <w:vAlign w:val="center"/>
          </w:tcPr>
          <w:p w14:paraId="7FDB562A" w14:textId="5B314EA8" w:rsidR="00D86B59" w:rsidRDefault="0063545D" w:rsidP="00706257">
            <w:pPr>
              <w:pStyle w:val="TableParagraph"/>
              <w:tabs>
                <w:tab w:val="left" w:pos="1614"/>
                <w:tab w:val="left" w:pos="3491"/>
                <w:tab w:val="left" w:pos="4077"/>
                <w:tab w:val="left" w:pos="6019"/>
                <w:tab w:val="left" w:pos="6605"/>
              </w:tabs>
              <w:spacing w:line="227" w:lineRule="exact"/>
              <w:ind w:left="465"/>
              <w:rPr>
                <w:b/>
                <w:sz w:val="20"/>
              </w:rPr>
            </w:pPr>
            <w:r>
              <w:rPr>
                <w:b/>
                <w:sz w:val="20"/>
              </w:rPr>
              <w:t>MÁSTER</w:t>
            </w:r>
            <w:r w:rsidR="00C67933">
              <w:rPr>
                <w:b/>
                <w:sz w:val="20"/>
              </w:rPr>
              <w:t xml:space="preserve"> </w:t>
            </w:r>
            <w:r w:rsidR="008D32F0">
              <w:rPr>
                <w:b/>
                <w:sz w:val="20"/>
              </w:rPr>
              <w:t>U</w:t>
            </w:r>
            <w:r>
              <w:rPr>
                <w:b/>
                <w:sz w:val="20"/>
              </w:rPr>
              <w:t>NIVERSITARIO</w:t>
            </w:r>
            <w:r w:rsidR="00C67933">
              <w:rPr>
                <w:b/>
                <w:sz w:val="20"/>
              </w:rPr>
              <w:t xml:space="preserve"> </w:t>
            </w:r>
            <w:r>
              <w:rPr>
                <w:b/>
                <w:sz w:val="20"/>
              </w:rPr>
              <w:t>EN</w:t>
            </w:r>
            <w:r w:rsidR="00C67933">
              <w:rPr>
                <w:b/>
                <w:sz w:val="20"/>
              </w:rPr>
              <w:t xml:space="preserve"> </w:t>
            </w:r>
            <w:r w:rsidR="00706257">
              <w:rPr>
                <w:b/>
                <w:sz w:val="20"/>
              </w:rPr>
              <w:t>TECNOLOGÍA AMBIENTAL</w:t>
            </w:r>
          </w:p>
        </w:tc>
      </w:tr>
      <w:tr w:rsidR="00D86B59" w14:paraId="1BD774C5" w14:textId="77777777" w:rsidTr="00706257">
        <w:trPr>
          <w:trHeight w:val="512"/>
        </w:trPr>
        <w:tc>
          <w:tcPr>
            <w:tcW w:w="3650" w:type="dxa"/>
            <w:shd w:val="clear" w:color="auto" w:fill="DDD9C3"/>
          </w:tcPr>
          <w:p w14:paraId="46F7C812" w14:textId="77777777" w:rsidR="00D86B59" w:rsidRDefault="0063545D">
            <w:pPr>
              <w:pStyle w:val="TableParagraph"/>
              <w:spacing w:before="51"/>
              <w:rPr>
                <w:rFonts w:ascii="Carlito"/>
                <w:b/>
              </w:rPr>
            </w:pPr>
            <w:r>
              <w:rPr>
                <w:rFonts w:ascii="Carlito"/>
                <w:b/>
              </w:rPr>
              <w:t>Centro:</w:t>
            </w:r>
          </w:p>
        </w:tc>
        <w:tc>
          <w:tcPr>
            <w:tcW w:w="6981" w:type="dxa"/>
            <w:vAlign w:val="center"/>
          </w:tcPr>
          <w:p w14:paraId="2AC327B8" w14:textId="77777777" w:rsidR="00D86B59" w:rsidRDefault="0063545D" w:rsidP="00706257">
            <w:pPr>
              <w:pStyle w:val="TableParagraph"/>
              <w:spacing w:before="78"/>
              <w:ind w:left="465"/>
              <w:rPr>
                <w:b/>
                <w:sz w:val="20"/>
              </w:rPr>
            </w:pPr>
            <w:r>
              <w:rPr>
                <w:b/>
                <w:sz w:val="20"/>
              </w:rPr>
              <w:t>Facultad de Ciencias Experimentales</w:t>
            </w:r>
          </w:p>
        </w:tc>
      </w:tr>
    </w:tbl>
    <w:p w14:paraId="5999DDCC" w14:textId="77777777" w:rsidR="00D86B59" w:rsidRDefault="00D86B59">
      <w:pPr>
        <w:pStyle w:val="Textoindependiente"/>
      </w:pPr>
    </w:p>
    <w:p w14:paraId="7EDECA26" w14:textId="48D88CB1" w:rsidR="00D86B59" w:rsidRDefault="00D86B59">
      <w:pPr>
        <w:pStyle w:val="Textoindependiente"/>
      </w:pPr>
    </w:p>
    <w:p w14:paraId="369A456F" w14:textId="77777777" w:rsidR="00EA066F" w:rsidRDefault="00EA066F">
      <w:pPr>
        <w:pStyle w:val="Textoindependiente"/>
      </w:pPr>
    </w:p>
    <w:p w14:paraId="43FE1B5A" w14:textId="77777777" w:rsidR="00D86B59" w:rsidRDefault="00D86B59">
      <w:pPr>
        <w:pStyle w:val="Textoindependiente"/>
        <w:spacing w:before="6"/>
        <w:rPr>
          <w:sz w:val="17"/>
        </w:rPr>
      </w:pPr>
    </w:p>
    <w:tbl>
      <w:tblPr>
        <w:tblStyle w:val="TableNormal"/>
        <w:tblW w:w="0" w:type="auto"/>
        <w:tblInd w:w="140" w:type="dxa"/>
        <w:tblBorders>
          <w:top w:val="single" w:sz="12" w:space="0" w:color="632423"/>
          <w:left w:val="single" w:sz="12" w:space="0" w:color="632423"/>
          <w:bottom w:val="single" w:sz="12" w:space="0" w:color="632423"/>
          <w:right w:val="single" w:sz="12" w:space="0" w:color="632423"/>
          <w:insideH w:val="single" w:sz="12" w:space="0" w:color="632423"/>
          <w:insideV w:val="single" w:sz="12" w:space="0" w:color="632423"/>
        </w:tblBorders>
        <w:tblLayout w:type="fixed"/>
        <w:tblLook w:val="01E0" w:firstRow="1" w:lastRow="1" w:firstColumn="1" w:lastColumn="1" w:noHBand="0" w:noVBand="0"/>
      </w:tblPr>
      <w:tblGrid>
        <w:gridCol w:w="3650"/>
        <w:gridCol w:w="3489"/>
        <w:gridCol w:w="3491"/>
      </w:tblGrid>
      <w:tr w:rsidR="00D86B59" w14:paraId="7B8D2599" w14:textId="77777777">
        <w:trPr>
          <w:trHeight w:val="512"/>
        </w:trPr>
        <w:tc>
          <w:tcPr>
            <w:tcW w:w="10630" w:type="dxa"/>
            <w:gridSpan w:val="3"/>
            <w:shd w:val="clear" w:color="auto" w:fill="C4BC96"/>
          </w:tcPr>
          <w:p w14:paraId="066C15CE" w14:textId="1C16C7C9" w:rsidR="00D86B59" w:rsidRDefault="0063545D">
            <w:pPr>
              <w:pStyle w:val="TableParagraph"/>
              <w:spacing w:before="48"/>
              <w:ind w:left="3421" w:right="3389"/>
              <w:jc w:val="center"/>
              <w:rPr>
                <w:b/>
                <w:sz w:val="24"/>
              </w:rPr>
            </w:pPr>
            <w:r>
              <w:rPr>
                <w:b/>
                <w:sz w:val="24"/>
              </w:rPr>
              <w:t xml:space="preserve">PLAN DE MEJORA CURSO </w:t>
            </w:r>
            <w:r w:rsidR="00923D03">
              <w:rPr>
                <w:b/>
                <w:sz w:val="24"/>
              </w:rPr>
              <w:t>2</w:t>
            </w:r>
            <w:r w:rsidR="00706257">
              <w:rPr>
                <w:b/>
                <w:sz w:val="24"/>
              </w:rPr>
              <w:t>2/23</w:t>
            </w:r>
          </w:p>
        </w:tc>
      </w:tr>
      <w:tr w:rsidR="00D86B59" w14:paraId="1AEE34C6" w14:textId="77777777">
        <w:trPr>
          <w:trHeight w:val="401"/>
        </w:trPr>
        <w:tc>
          <w:tcPr>
            <w:tcW w:w="10630" w:type="dxa"/>
            <w:gridSpan w:val="3"/>
            <w:shd w:val="clear" w:color="auto" w:fill="DDD9C3"/>
          </w:tcPr>
          <w:p w14:paraId="70E84D66" w14:textId="2623D085" w:rsidR="00D86B59" w:rsidRDefault="0063545D">
            <w:pPr>
              <w:pStyle w:val="TableParagraph"/>
              <w:spacing w:line="265" w:lineRule="exact"/>
              <w:rPr>
                <w:rFonts w:ascii="Carlito" w:hAnsi="Carlito"/>
                <w:b/>
              </w:rPr>
            </w:pPr>
            <w:r>
              <w:rPr>
                <w:rFonts w:ascii="Carlito" w:hAnsi="Carlito"/>
                <w:b/>
                <w:color w:val="FF0000"/>
              </w:rPr>
              <w:t xml:space="preserve">ACCIÓN DE MEJORA </w:t>
            </w:r>
            <w:r w:rsidR="00923D03">
              <w:rPr>
                <w:rFonts w:ascii="Carlito" w:hAnsi="Carlito"/>
                <w:b/>
                <w:color w:val="FF0000"/>
              </w:rPr>
              <w:t>1</w:t>
            </w:r>
          </w:p>
        </w:tc>
      </w:tr>
      <w:tr w:rsidR="00D86B59" w14:paraId="6CF5D65D" w14:textId="77777777" w:rsidTr="00EA066F">
        <w:trPr>
          <w:trHeight w:val="992"/>
        </w:trPr>
        <w:tc>
          <w:tcPr>
            <w:tcW w:w="3650" w:type="dxa"/>
            <w:shd w:val="clear" w:color="auto" w:fill="DDD9C3"/>
          </w:tcPr>
          <w:p w14:paraId="3F6B4701" w14:textId="77777777" w:rsidR="00D86B59" w:rsidRPr="007276A1" w:rsidRDefault="00D86B59">
            <w:pPr>
              <w:pStyle w:val="TableParagraph"/>
              <w:spacing w:before="4"/>
              <w:ind w:left="0"/>
              <w:rPr>
                <w:b/>
                <w:sz w:val="20"/>
                <w:szCs w:val="20"/>
              </w:rPr>
            </w:pPr>
          </w:p>
          <w:p w14:paraId="118FB840" w14:textId="77777777" w:rsidR="00D86B59" w:rsidRPr="007276A1" w:rsidRDefault="0063545D">
            <w:pPr>
              <w:pStyle w:val="TableParagraph"/>
              <w:rPr>
                <w:b/>
                <w:sz w:val="20"/>
                <w:szCs w:val="20"/>
              </w:rPr>
            </w:pPr>
            <w:r w:rsidRPr="007276A1">
              <w:rPr>
                <w:b/>
                <w:sz w:val="20"/>
                <w:szCs w:val="20"/>
              </w:rPr>
              <w:t>Descripción:</w:t>
            </w:r>
          </w:p>
        </w:tc>
        <w:tc>
          <w:tcPr>
            <w:tcW w:w="6980" w:type="dxa"/>
            <w:gridSpan w:val="2"/>
            <w:vAlign w:val="center"/>
          </w:tcPr>
          <w:p w14:paraId="519C1C48" w14:textId="2A6E115B" w:rsidR="00D86B59" w:rsidRPr="00EA066F" w:rsidRDefault="00C67933" w:rsidP="00EA066F">
            <w:pPr>
              <w:pStyle w:val="TableParagraph"/>
              <w:spacing w:line="251" w:lineRule="exact"/>
              <w:rPr>
                <w:rFonts w:ascii="Carlito" w:hAnsi="Carlito"/>
              </w:rPr>
            </w:pPr>
            <w:r w:rsidRPr="00EA066F">
              <w:rPr>
                <w:rFonts w:ascii="Carlito" w:hAnsi="Carlito"/>
              </w:rPr>
              <w:t>La información pública disponible en la web del máster en Tecnología Ambiental esté homogeneizada en las webs de las distintas universidades (UHU y UNIA) que participan en la oferta de dicho máster</w:t>
            </w:r>
            <w:r w:rsidR="00923D03" w:rsidRPr="00EA066F">
              <w:rPr>
                <w:rFonts w:ascii="Carlito" w:hAnsi="Carlito"/>
              </w:rPr>
              <w:t>.</w:t>
            </w:r>
          </w:p>
        </w:tc>
      </w:tr>
      <w:tr w:rsidR="00D86B59" w14:paraId="6D3F4F67" w14:textId="77777777" w:rsidTr="00EA066F">
        <w:trPr>
          <w:trHeight w:val="920"/>
        </w:trPr>
        <w:tc>
          <w:tcPr>
            <w:tcW w:w="3650" w:type="dxa"/>
            <w:shd w:val="clear" w:color="auto" w:fill="DDD9C3"/>
          </w:tcPr>
          <w:p w14:paraId="2E2D9051" w14:textId="77777777" w:rsidR="00D86B59" w:rsidRPr="007276A1" w:rsidRDefault="00D86B59">
            <w:pPr>
              <w:pStyle w:val="TableParagraph"/>
              <w:spacing w:before="4"/>
              <w:ind w:left="0"/>
              <w:rPr>
                <w:b/>
                <w:sz w:val="20"/>
                <w:szCs w:val="20"/>
              </w:rPr>
            </w:pPr>
          </w:p>
          <w:p w14:paraId="250647DF" w14:textId="77777777" w:rsidR="00D86B59" w:rsidRPr="007276A1" w:rsidRDefault="0063545D">
            <w:pPr>
              <w:pStyle w:val="TableParagraph"/>
              <w:spacing w:before="1"/>
              <w:rPr>
                <w:b/>
                <w:sz w:val="20"/>
                <w:szCs w:val="20"/>
              </w:rPr>
            </w:pPr>
            <w:r w:rsidRPr="007276A1">
              <w:rPr>
                <w:b/>
                <w:sz w:val="20"/>
                <w:szCs w:val="20"/>
              </w:rPr>
              <w:t>Justificación:</w:t>
            </w:r>
          </w:p>
        </w:tc>
        <w:tc>
          <w:tcPr>
            <w:tcW w:w="6980" w:type="dxa"/>
            <w:gridSpan w:val="2"/>
            <w:vAlign w:val="center"/>
          </w:tcPr>
          <w:p w14:paraId="04C0A324" w14:textId="6FF523DF" w:rsidR="00D86B59" w:rsidRPr="00EA066F" w:rsidRDefault="0063545D" w:rsidP="00EA066F">
            <w:pPr>
              <w:pStyle w:val="TableParagraph"/>
              <w:spacing w:line="251" w:lineRule="exact"/>
              <w:rPr>
                <w:rFonts w:ascii="Carlito" w:hAnsi="Carlito"/>
              </w:rPr>
            </w:pPr>
            <w:r w:rsidRPr="00EA066F">
              <w:rPr>
                <w:rFonts w:ascii="Carlito" w:hAnsi="Carlito"/>
              </w:rPr>
              <w:t xml:space="preserve">Dar respuesta a una debilidad </w:t>
            </w:r>
            <w:r w:rsidR="008B68AC" w:rsidRPr="00EA066F">
              <w:rPr>
                <w:rFonts w:ascii="Carlito" w:hAnsi="Carlito"/>
              </w:rPr>
              <w:t>indicada</w:t>
            </w:r>
            <w:r w:rsidRPr="00EA066F">
              <w:rPr>
                <w:rFonts w:ascii="Carlito" w:hAnsi="Carlito"/>
              </w:rPr>
              <w:t xml:space="preserve"> en el </w:t>
            </w:r>
            <w:r w:rsidR="008B68AC" w:rsidRPr="00EA066F">
              <w:rPr>
                <w:rFonts w:ascii="Carlito" w:hAnsi="Carlito"/>
              </w:rPr>
              <w:t xml:space="preserve">Punto 1 del </w:t>
            </w:r>
            <w:r w:rsidRPr="00EA066F">
              <w:rPr>
                <w:rFonts w:ascii="Carlito" w:hAnsi="Carlito"/>
              </w:rPr>
              <w:t xml:space="preserve">AUTOINFORME DE </w:t>
            </w:r>
            <w:r w:rsidR="00923D03" w:rsidRPr="00EA066F">
              <w:rPr>
                <w:rFonts w:ascii="Carlito" w:hAnsi="Carlito"/>
              </w:rPr>
              <w:t>SEGUIMIENTO 202</w:t>
            </w:r>
            <w:r w:rsidR="00E07CBE" w:rsidRPr="00EA066F">
              <w:rPr>
                <w:rFonts w:ascii="Carlito" w:hAnsi="Carlito"/>
              </w:rPr>
              <w:t>2/23</w:t>
            </w:r>
          </w:p>
        </w:tc>
      </w:tr>
      <w:tr w:rsidR="00D86B59" w14:paraId="220218F8" w14:textId="77777777" w:rsidTr="00EA066F">
        <w:trPr>
          <w:trHeight w:val="510"/>
        </w:trPr>
        <w:tc>
          <w:tcPr>
            <w:tcW w:w="3650" w:type="dxa"/>
            <w:shd w:val="clear" w:color="auto" w:fill="DDD9C3"/>
          </w:tcPr>
          <w:p w14:paraId="30D60C85" w14:textId="2C4AEA53" w:rsidR="00D86B59" w:rsidRPr="007276A1" w:rsidRDefault="0063545D">
            <w:pPr>
              <w:pStyle w:val="TableParagraph"/>
              <w:spacing w:before="51"/>
              <w:rPr>
                <w:b/>
                <w:sz w:val="20"/>
                <w:szCs w:val="20"/>
              </w:rPr>
            </w:pPr>
            <w:r w:rsidRPr="007276A1">
              <w:rPr>
                <w:b/>
                <w:sz w:val="20"/>
                <w:szCs w:val="20"/>
              </w:rPr>
              <w:t>Evidencia:</w:t>
            </w:r>
          </w:p>
        </w:tc>
        <w:tc>
          <w:tcPr>
            <w:tcW w:w="6980" w:type="dxa"/>
            <w:gridSpan w:val="2"/>
            <w:vAlign w:val="center"/>
          </w:tcPr>
          <w:p w14:paraId="1EAB0596" w14:textId="476CC5A9" w:rsidR="00D86B59" w:rsidRPr="00EA066F" w:rsidRDefault="00923D03" w:rsidP="00EA066F">
            <w:pPr>
              <w:pStyle w:val="TableParagraph"/>
              <w:spacing w:line="251" w:lineRule="exact"/>
              <w:rPr>
                <w:rFonts w:ascii="Carlito" w:hAnsi="Carlito"/>
              </w:rPr>
            </w:pPr>
            <w:r w:rsidRPr="00EA066F">
              <w:rPr>
                <w:rFonts w:ascii="Carlito" w:hAnsi="Carlito"/>
              </w:rPr>
              <w:t>Publicación en la web del máster</w:t>
            </w:r>
          </w:p>
        </w:tc>
      </w:tr>
      <w:tr w:rsidR="00D86B59" w14:paraId="4E41ACCE" w14:textId="77777777" w:rsidTr="00EA066F">
        <w:trPr>
          <w:trHeight w:val="512"/>
        </w:trPr>
        <w:tc>
          <w:tcPr>
            <w:tcW w:w="3650" w:type="dxa"/>
            <w:shd w:val="clear" w:color="auto" w:fill="DDD9C3"/>
          </w:tcPr>
          <w:p w14:paraId="4584B4E4" w14:textId="77777777" w:rsidR="00D86B59" w:rsidRPr="007276A1" w:rsidRDefault="0063545D">
            <w:pPr>
              <w:pStyle w:val="TableParagraph"/>
              <w:spacing w:before="54"/>
              <w:rPr>
                <w:b/>
                <w:sz w:val="20"/>
                <w:szCs w:val="20"/>
              </w:rPr>
            </w:pPr>
            <w:r w:rsidRPr="007276A1">
              <w:rPr>
                <w:b/>
                <w:sz w:val="20"/>
                <w:szCs w:val="20"/>
              </w:rPr>
              <w:t>Responsable:</w:t>
            </w:r>
          </w:p>
        </w:tc>
        <w:tc>
          <w:tcPr>
            <w:tcW w:w="6980" w:type="dxa"/>
            <w:gridSpan w:val="2"/>
            <w:vAlign w:val="center"/>
          </w:tcPr>
          <w:p w14:paraId="0F1C5DA8" w14:textId="778E176C" w:rsidR="00D86B59" w:rsidRPr="00EA066F" w:rsidRDefault="00923D03" w:rsidP="00EA066F">
            <w:pPr>
              <w:pStyle w:val="TableParagraph"/>
              <w:spacing w:line="251" w:lineRule="exact"/>
              <w:rPr>
                <w:rFonts w:ascii="Carlito" w:hAnsi="Carlito"/>
              </w:rPr>
            </w:pPr>
            <w:r w:rsidRPr="00EA066F">
              <w:rPr>
                <w:rFonts w:ascii="Carlito" w:hAnsi="Carlito"/>
              </w:rPr>
              <w:t>Dirección del máster</w:t>
            </w:r>
          </w:p>
        </w:tc>
      </w:tr>
      <w:tr w:rsidR="00D86B59" w14:paraId="34080411" w14:textId="77777777" w:rsidTr="00EA066F">
        <w:trPr>
          <w:trHeight w:val="536"/>
        </w:trPr>
        <w:tc>
          <w:tcPr>
            <w:tcW w:w="3650" w:type="dxa"/>
            <w:shd w:val="clear" w:color="auto" w:fill="DDD9C3"/>
          </w:tcPr>
          <w:p w14:paraId="488F2C35" w14:textId="77777777" w:rsidR="00D86B59" w:rsidRPr="007276A1" w:rsidRDefault="0063545D">
            <w:pPr>
              <w:pStyle w:val="TableParagraph"/>
              <w:spacing w:line="265" w:lineRule="exact"/>
              <w:rPr>
                <w:sz w:val="20"/>
                <w:szCs w:val="20"/>
              </w:rPr>
            </w:pPr>
            <w:r w:rsidRPr="007276A1">
              <w:rPr>
                <w:b/>
                <w:sz w:val="20"/>
                <w:szCs w:val="20"/>
              </w:rPr>
              <w:t xml:space="preserve">Plazo: </w:t>
            </w:r>
            <w:r w:rsidRPr="007276A1">
              <w:rPr>
                <w:sz w:val="20"/>
                <w:szCs w:val="20"/>
              </w:rPr>
              <w:t>fecha de inicio y fecha de</w:t>
            </w:r>
          </w:p>
          <w:p w14:paraId="379FD122" w14:textId="77777777" w:rsidR="00D86B59" w:rsidRPr="007276A1" w:rsidRDefault="0063545D">
            <w:pPr>
              <w:pStyle w:val="TableParagraph"/>
              <w:spacing w:line="251" w:lineRule="exact"/>
              <w:rPr>
                <w:sz w:val="20"/>
                <w:szCs w:val="20"/>
              </w:rPr>
            </w:pPr>
            <w:r w:rsidRPr="007276A1">
              <w:rPr>
                <w:sz w:val="20"/>
                <w:szCs w:val="20"/>
              </w:rPr>
              <w:t>finalización</w:t>
            </w:r>
          </w:p>
        </w:tc>
        <w:tc>
          <w:tcPr>
            <w:tcW w:w="6980" w:type="dxa"/>
            <w:gridSpan w:val="2"/>
            <w:vAlign w:val="center"/>
          </w:tcPr>
          <w:p w14:paraId="0926E411" w14:textId="46C38F8C" w:rsidR="00D86B59" w:rsidRPr="00EA066F" w:rsidRDefault="007276A1" w:rsidP="00EA066F">
            <w:pPr>
              <w:pStyle w:val="TableParagraph"/>
              <w:spacing w:line="251" w:lineRule="exact"/>
              <w:rPr>
                <w:rFonts w:ascii="Carlito" w:hAnsi="Carlito"/>
              </w:rPr>
            </w:pPr>
            <w:r w:rsidRPr="00EA066F">
              <w:rPr>
                <w:rFonts w:ascii="Carlito" w:hAnsi="Carlito"/>
              </w:rPr>
              <w:t>Cerrada 06/07/2023</w:t>
            </w:r>
          </w:p>
        </w:tc>
      </w:tr>
      <w:tr w:rsidR="00D86B59" w14:paraId="68858E49" w14:textId="77777777">
        <w:trPr>
          <w:trHeight w:val="255"/>
        </w:trPr>
        <w:tc>
          <w:tcPr>
            <w:tcW w:w="3650" w:type="dxa"/>
            <w:vMerge w:val="restart"/>
            <w:shd w:val="clear" w:color="auto" w:fill="DDD9C3"/>
          </w:tcPr>
          <w:p w14:paraId="3290DA3E" w14:textId="77777777" w:rsidR="00D86B59" w:rsidRPr="007276A1" w:rsidRDefault="0063545D">
            <w:pPr>
              <w:pStyle w:val="TableParagraph"/>
              <w:spacing w:before="73"/>
              <w:rPr>
                <w:b/>
                <w:sz w:val="20"/>
                <w:szCs w:val="20"/>
              </w:rPr>
            </w:pPr>
            <w:r w:rsidRPr="007276A1">
              <w:rPr>
                <w:b/>
                <w:sz w:val="20"/>
                <w:szCs w:val="20"/>
              </w:rPr>
              <w:t>¿Acción finalizada?</w:t>
            </w:r>
          </w:p>
        </w:tc>
        <w:tc>
          <w:tcPr>
            <w:tcW w:w="3489" w:type="dxa"/>
          </w:tcPr>
          <w:p w14:paraId="7A113CBC" w14:textId="564B465F" w:rsidR="00D86B59" w:rsidRPr="007276A1" w:rsidRDefault="007276A1">
            <w:pPr>
              <w:pStyle w:val="TableParagraph"/>
              <w:spacing w:before="31"/>
              <w:ind w:left="1587" w:right="1561"/>
              <w:jc w:val="center"/>
              <w:rPr>
                <w:b/>
                <w:sz w:val="20"/>
                <w:szCs w:val="20"/>
              </w:rPr>
            </w:pPr>
            <w:r w:rsidRPr="007276A1">
              <w:rPr>
                <w:b/>
                <w:sz w:val="20"/>
                <w:szCs w:val="20"/>
              </w:rPr>
              <w:t>SI</w:t>
            </w:r>
          </w:p>
        </w:tc>
        <w:tc>
          <w:tcPr>
            <w:tcW w:w="3491" w:type="dxa"/>
          </w:tcPr>
          <w:p w14:paraId="0253EBB1" w14:textId="77777777" w:rsidR="00D86B59" w:rsidRPr="007276A1" w:rsidRDefault="00D86B59">
            <w:pPr>
              <w:pStyle w:val="TableParagraph"/>
              <w:ind w:left="0"/>
              <w:rPr>
                <w:sz w:val="20"/>
                <w:szCs w:val="20"/>
              </w:rPr>
            </w:pPr>
          </w:p>
        </w:tc>
      </w:tr>
      <w:tr w:rsidR="00D86B59" w14:paraId="78B94EEF" w14:textId="77777777">
        <w:trPr>
          <w:trHeight w:val="267"/>
        </w:trPr>
        <w:tc>
          <w:tcPr>
            <w:tcW w:w="3650" w:type="dxa"/>
            <w:vMerge/>
            <w:tcBorders>
              <w:top w:val="nil"/>
            </w:tcBorders>
            <w:shd w:val="clear" w:color="auto" w:fill="DDD9C3"/>
          </w:tcPr>
          <w:p w14:paraId="66B06E12" w14:textId="77777777" w:rsidR="00D86B59" w:rsidRPr="007276A1" w:rsidRDefault="00D86B59">
            <w:pPr>
              <w:rPr>
                <w:sz w:val="20"/>
                <w:szCs w:val="20"/>
              </w:rPr>
            </w:pPr>
          </w:p>
        </w:tc>
        <w:tc>
          <w:tcPr>
            <w:tcW w:w="3489" w:type="dxa"/>
          </w:tcPr>
          <w:p w14:paraId="197B9A6F" w14:textId="77777777" w:rsidR="00D86B59" w:rsidRPr="007276A1" w:rsidRDefault="00D86B59">
            <w:pPr>
              <w:pStyle w:val="TableParagraph"/>
              <w:ind w:left="0"/>
              <w:rPr>
                <w:sz w:val="20"/>
                <w:szCs w:val="20"/>
              </w:rPr>
            </w:pPr>
          </w:p>
        </w:tc>
        <w:tc>
          <w:tcPr>
            <w:tcW w:w="3491" w:type="dxa"/>
          </w:tcPr>
          <w:p w14:paraId="35E04B66" w14:textId="77777777" w:rsidR="00D86B59" w:rsidRPr="007276A1" w:rsidRDefault="00D86B59">
            <w:pPr>
              <w:pStyle w:val="TableParagraph"/>
              <w:ind w:left="0"/>
              <w:rPr>
                <w:sz w:val="20"/>
                <w:szCs w:val="20"/>
              </w:rPr>
            </w:pPr>
          </w:p>
        </w:tc>
      </w:tr>
      <w:tr w:rsidR="00D86B59" w14:paraId="4E84CF0F" w14:textId="77777777">
        <w:trPr>
          <w:trHeight w:val="538"/>
        </w:trPr>
        <w:tc>
          <w:tcPr>
            <w:tcW w:w="3650" w:type="dxa"/>
            <w:shd w:val="clear" w:color="auto" w:fill="DDD9C3"/>
          </w:tcPr>
          <w:p w14:paraId="78162094" w14:textId="77777777" w:rsidR="00D86B59" w:rsidRPr="007276A1" w:rsidRDefault="0063545D">
            <w:pPr>
              <w:pStyle w:val="TableParagraph"/>
              <w:spacing w:line="267" w:lineRule="exact"/>
              <w:rPr>
                <w:b/>
                <w:sz w:val="20"/>
                <w:szCs w:val="20"/>
              </w:rPr>
            </w:pPr>
            <w:r w:rsidRPr="007276A1">
              <w:rPr>
                <w:b/>
                <w:sz w:val="20"/>
                <w:szCs w:val="20"/>
              </w:rPr>
              <w:t>En caso de no estar finalizada indicar</w:t>
            </w:r>
          </w:p>
          <w:p w14:paraId="03ECD46A" w14:textId="77777777" w:rsidR="00D86B59" w:rsidRPr="007276A1" w:rsidRDefault="0063545D">
            <w:pPr>
              <w:pStyle w:val="TableParagraph"/>
              <w:spacing w:line="251" w:lineRule="exact"/>
              <w:rPr>
                <w:b/>
                <w:sz w:val="20"/>
                <w:szCs w:val="20"/>
              </w:rPr>
            </w:pPr>
            <w:r w:rsidRPr="007276A1">
              <w:rPr>
                <w:b/>
                <w:sz w:val="20"/>
                <w:szCs w:val="20"/>
              </w:rPr>
              <w:t>fecha de cierre:</w:t>
            </w:r>
          </w:p>
        </w:tc>
        <w:tc>
          <w:tcPr>
            <w:tcW w:w="6980" w:type="dxa"/>
            <w:gridSpan w:val="2"/>
          </w:tcPr>
          <w:p w14:paraId="2F9DA9B8" w14:textId="012CAF46" w:rsidR="00D86B59" w:rsidRPr="007276A1" w:rsidRDefault="007276A1">
            <w:pPr>
              <w:pStyle w:val="TableParagraph"/>
              <w:spacing w:before="133"/>
              <w:rPr>
                <w:b/>
                <w:sz w:val="20"/>
                <w:szCs w:val="20"/>
              </w:rPr>
            </w:pPr>
            <w:r w:rsidRPr="007276A1">
              <w:rPr>
                <w:b/>
                <w:sz w:val="20"/>
                <w:szCs w:val="20"/>
              </w:rPr>
              <w:t>--</w:t>
            </w:r>
          </w:p>
        </w:tc>
      </w:tr>
      <w:tr w:rsidR="00D86B59" w14:paraId="366414EC" w14:textId="77777777">
        <w:trPr>
          <w:trHeight w:val="536"/>
        </w:trPr>
        <w:tc>
          <w:tcPr>
            <w:tcW w:w="3650" w:type="dxa"/>
            <w:shd w:val="clear" w:color="auto" w:fill="DDD9C3"/>
          </w:tcPr>
          <w:p w14:paraId="58085CC5" w14:textId="77777777" w:rsidR="00D86B59" w:rsidRPr="007276A1" w:rsidRDefault="0063545D">
            <w:pPr>
              <w:pStyle w:val="TableParagraph"/>
              <w:spacing w:before="63"/>
              <w:rPr>
                <w:b/>
                <w:sz w:val="20"/>
                <w:szCs w:val="20"/>
              </w:rPr>
            </w:pPr>
            <w:r w:rsidRPr="007276A1">
              <w:rPr>
                <w:b/>
                <w:sz w:val="20"/>
                <w:szCs w:val="20"/>
              </w:rPr>
              <w:t>Indicador:</w:t>
            </w:r>
          </w:p>
        </w:tc>
        <w:tc>
          <w:tcPr>
            <w:tcW w:w="6980" w:type="dxa"/>
            <w:gridSpan w:val="2"/>
          </w:tcPr>
          <w:p w14:paraId="53DBE81A" w14:textId="28AC0072" w:rsidR="00D86B59" w:rsidRPr="007276A1" w:rsidRDefault="00480234">
            <w:pPr>
              <w:pStyle w:val="TableParagraph"/>
              <w:spacing w:line="265" w:lineRule="exact"/>
              <w:rPr>
                <w:b/>
                <w:sz w:val="20"/>
                <w:szCs w:val="20"/>
              </w:rPr>
            </w:pPr>
            <w:hyperlink r:id="rId7" w:history="1">
              <w:r w:rsidR="007276A1" w:rsidRPr="007276A1">
                <w:rPr>
                  <w:rStyle w:val="Hipervnculo"/>
                  <w:sz w:val="20"/>
                  <w:szCs w:val="20"/>
                </w:rPr>
                <w:t>https://m</w:t>
              </w:r>
              <w:r w:rsidR="007276A1" w:rsidRPr="007276A1">
                <w:rPr>
                  <w:rStyle w:val="Hipervnculo"/>
                  <w:sz w:val="20"/>
                  <w:szCs w:val="20"/>
                </w:rPr>
                <w:t>a</w:t>
              </w:r>
              <w:r w:rsidR="007276A1" w:rsidRPr="007276A1">
                <w:rPr>
                  <w:rStyle w:val="Hipervnculo"/>
                  <w:sz w:val="20"/>
                  <w:szCs w:val="20"/>
                </w:rPr>
                <w:t>stertecnologiaambiental.com/principal/calidad</w:t>
              </w:r>
            </w:hyperlink>
          </w:p>
        </w:tc>
      </w:tr>
      <w:tr w:rsidR="00D86B59" w14:paraId="513E6CEE" w14:textId="77777777" w:rsidTr="00EA066F">
        <w:trPr>
          <w:trHeight w:val="510"/>
        </w:trPr>
        <w:tc>
          <w:tcPr>
            <w:tcW w:w="3650" w:type="dxa"/>
            <w:shd w:val="clear" w:color="auto" w:fill="DDD9C3"/>
          </w:tcPr>
          <w:p w14:paraId="388375A8" w14:textId="77777777" w:rsidR="00D86B59" w:rsidRPr="007276A1" w:rsidRDefault="0063545D">
            <w:pPr>
              <w:pStyle w:val="TableParagraph"/>
              <w:spacing w:before="51"/>
              <w:rPr>
                <w:b/>
                <w:sz w:val="20"/>
                <w:szCs w:val="20"/>
              </w:rPr>
            </w:pPr>
            <w:r w:rsidRPr="007276A1">
              <w:rPr>
                <w:b/>
                <w:sz w:val="20"/>
                <w:szCs w:val="20"/>
              </w:rPr>
              <w:t>Valor del indicador:</w:t>
            </w:r>
          </w:p>
        </w:tc>
        <w:tc>
          <w:tcPr>
            <w:tcW w:w="6980" w:type="dxa"/>
            <w:gridSpan w:val="2"/>
            <w:vAlign w:val="center"/>
          </w:tcPr>
          <w:p w14:paraId="2645724B" w14:textId="2C7B7259" w:rsidR="00D86B59" w:rsidRPr="007276A1" w:rsidRDefault="007276A1" w:rsidP="00EA066F">
            <w:pPr>
              <w:pStyle w:val="TableParagraph"/>
              <w:spacing w:line="251" w:lineRule="exact"/>
              <w:rPr>
                <w:sz w:val="20"/>
                <w:szCs w:val="20"/>
              </w:rPr>
            </w:pPr>
            <w:r w:rsidRPr="00EA066F">
              <w:rPr>
                <w:rFonts w:ascii="Carlito" w:hAnsi="Carlito"/>
              </w:rPr>
              <w:t>Alto</w:t>
            </w:r>
          </w:p>
        </w:tc>
      </w:tr>
      <w:tr w:rsidR="00D86B59" w14:paraId="61093D66" w14:textId="77777777">
        <w:trPr>
          <w:trHeight w:val="538"/>
        </w:trPr>
        <w:tc>
          <w:tcPr>
            <w:tcW w:w="3650" w:type="dxa"/>
            <w:shd w:val="clear" w:color="auto" w:fill="DDD9C3"/>
          </w:tcPr>
          <w:p w14:paraId="62E5BD73" w14:textId="77777777" w:rsidR="00D86B59" w:rsidRPr="007276A1" w:rsidRDefault="0063545D">
            <w:pPr>
              <w:pStyle w:val="TableParagraph"/>
              <w:spacing w:line="267" w:lineRule="exact"/>
              <w:rPr>
                <w:b/>
                <w:sz w:val="20"/>
                <w:szCs w:val="20"/>
              </w:rPr>
            </w:pPr>
            <w:r w:rsidRPr="007276A1">
              <w:rPr>
                <w:b/>
                <w:sz w:val="20"/>
                <w:szCs w:val="20"/>
              </w:rPr>
              <w:t>Observaciones:</w:t>
            </w:r>
          </w:p>
        </w:tc>
        <w:tc>
          <w:tcPr>
            <w:tcW w:w="6980" w:type="dxa"/>
            <w:gridSpan w:val="2"/>
          </w:tcPr>
          <w:p w14:paraId="3730AA7D" w14:textId="59254409" w:rsidR="00D86B59" w:rsidRPr="007276A1" w:rsidRDefault="00D86B59">
            <w:pPr>
              <w:pStyle w:val="TableParagraph"/>
              <w:spacing w:line="251" w:lineRule="exact"/>
              <w:rPr>
                <w:b/>
                <w:sz w:val="20"/>
                <w:szCs w:val="20"/>
              </w:rPr>
            </w:pPr>
          </w:p>
        </w:tc>
      </w:tr>
    </w:tbl>
    <w:p w14:paraId="3A85508A" w14:textId="77777777" w:rsidR="00D86B59" w:rsidRDefault="00D86B59">
      <w:pPr>
        <w:spacing w:line="251" w:lineRule="exact"/>
        <w:rPr>
          <w:rFonts w:ascii="Carlito" w:hAnsi="Carlito"/>
        </w:rPr>
        <w:sectPr w:rsidR="00D86B59">
          <w:headerReference w:type="default" r:id="rId8"/>
          <w:pgSz w:w="11910" w:h="16840"/>
          <w:pgMar w:top="940" w:right="720" w:bottom="280" w:left="300" w:header="466" w:footer="0" w:gutter="0"/>
          <w:cols w:space="720"/>
        </w:sectPr>
      </w:pPr>
    </w:p>
    <w:p w14:paraId="0AC490B0" w14:textId="77777777" w:rsidR="00D86B59" w:rsidRDefault="00D86B59">
      <w:pPr>
        <w:pStyle w:val="Textoindependiente"/>
      </w:pPr>
    </w:p>
    <w:p w14:paraId="31EF57F3" w14:textId="77777777" w:rsidR="00D86B59" w:rsidRDefault="00D86B59">
      <w:pPr>
        <w:pStyle w:val="Textoindependiente"/>
        <w:spacing w:before="6"/>
        <w:rPr>
          <w:sz w:val="17"/>
        </w:rPr>
      </w:pPr>
    </w:p>
    <w:tbl>
      <w:tblPr>
        <w:tblStyle w:val="TableNormal"/>
        <w:tblW w:w="0" w:type="auto"/>
        <w:tblInd w:w="140" w:type="dxa"/>
        <w:tblBorders>
          <w:top w:val="single" w:sz="12" w:space="0" w:color="632423"/>
          <w:left w:val="single" w:sz="12" w:space="0" w:color="632423"/>
          <w:bottom w:val="single" w:sz="12" w:space="0" w:color="632423"/>
          <w:right w:val="single" w:sz="12" w:space="0" w:color="632423"/>
          <w:insideH w:val="single" w:sz="12" w:space="0" w:color="632423"/>
          <w:insideV w:val="single" w:sz="12" w:space="0" w:color="632423"/>
        </w:tblBorders>
        <w:tblLayout w:type="fixed"/>
        <w:tblLook w:val="01E0" w:firstRow="1" w:lastRow="1" w:firstColumn="1" w:lastColumn="1" w:noHBand="0" w:noVBand="0"/>
      </w:tblPr>
      <w:tblGrid>
        <w:gridCol w:w="3650"/>
        <w:gridCol w:w="3489"/>
        <w:gridCol w:w="3491"/>
      </w:tblGrid>
      <w:tr w:rsidR="00D86B59" w14:paraId="1D2F93D5" w14:textId="77777777">
        <w:trPr>
          <w:trHeight w:val="512"/>
        </w:trPr>
        <w:tc>
          <w:tcPr>
            <w:tcW w:w="10630" w:type="dxa"/>
            <w:gridSpan w:val="3"/>
            <w:shd w:val="clear" w:color="auto" w:fill="C4BC96"/>
          </w:tcPr>
          <w:p w14:paraId="460DDEF7" w14:textId="1C93F308" w:rsidR="00D86B59" w:rsidRDefault="0063545D">
            <w:pPr>
              <w:pStyle w:val="TableParagraph"/>
              <w:spacing w:before="48"/>
              <w:ind w:left="3421" w:right="3389"/>
              <w:jc w:val="center"/>
              <w:rPr>
                <w:b/>
                <w:sz w:val="24"/>
              </w:rPr>
            </w:pPr>
            <w:r>
              <w:rPr>
                <w:b/>
                <w:sz w:val="24"/>
              </w:rPr>
              <w:t xml:space="preserve">PLAN DE MEJORA CURSO </w:t>
            </w:r>
            <w:r w:rsidR="00C00A12">
              <w:rPr>
                <w:b/>
                <w:sz w:val="24"/>
              </w:rPr>
              <w:t>2</w:t>
            </w:r>
            <w:r w:rsidR="0051363E">
              <w:rPr>
                <w:b/>
                <w:sz w:val="24"/>
              </w:rPr>
              <w:t>2</w:t>
            </w:r>
            <w:r w:rsidR="00C00A12">
              <w:rPr>
                <w:b/>
                <w:sz w:val="24"/>
              </w:rPr>
              <w:t>/2</w:t>
            </w:r>
            <w:r w:rsidR="0051363E">
              <w:rPr>
                <w:b/>
                <w:sz w:val="24"/>
              </w:rPr>
              <w:t>3</w:t>
            </w:r>
          </w:p>
        </w:tc>
      </w:tr>
      <w:tr w:rsidR="00D86B59" w14:paraId="51E366C8" w14:textId="77777777">
        <w:trPr>
          <w:trHeight w:val="401"/>
        </w:trPr>
        <w:tc>
          <w:tcPr>
            <w:tcW w:w="10630" w:type="dxa"/>
            <w:gridSpan w:val="3"/>
            <w:shd w:val="clear" w:color="auto" w:fill="DDD9C3"/>
          </w:tcPr>
          <w:p w14:paraId="45470DA6" w14:textId="399AE3DC" w:rsidR="00D86B59" w:rsidRDefault="0063545D">
            <w:pPr>
              <w:pStyle w:val="TableParagraph"/>
              <w:spacing w:line="265" w:lineRule="exact"/>
              <w:rPr>
                <w:rFonts w:ascii="Carlito" w:hAnsi="Carlito"/>
                <w:b/>
              </w:rPr>
            </w:pPr>
            <w:r>
              <w:rPr>
                <w:rFonts w:ascii="Carlito" w:hAnsi="Carlito"/>
                <w:b/>
                <w:color w:val="FF0000"/>
              </w:rPr>
              <w:t xml:space="preserve">ACCIÓN DE MEJORA </w:t>
            </w:r>
            <w:r w:rsidR="00C00A12">
              <w:rPr>
                <w:rFonts w:ascii="Carlito" w:hAnsi="Carlito"/>
                <w:b/>
                <w:color w:val="FF0000"/>
              </w:rPr>
              <w:t>2</w:t>
            </w:r>
          </w:p>
        </w:tc>
      </w:tr>
      <w:tr w:rsidR="00D86B59" w14:paraId="24E2B1DE" w14:textId="77777777">
        <w:trPr>
          <w:trHeight w:val="728"/>
        </w:trPr>
        <w:tc>
          <w:tcPr>
            <w:tcW w:w="3650" w:type="dxa"/>
            <w:shd w:val="clear" w:color="auto" w:fill="DDD9C3"/>
          </w:tcPr>
          <w:p w14:paraId="1BEAD974" w14:textId="77777777" w:rsidR="00D86B59" w:rsidRDefault="0063545D">
            <w:pPr>
              <w:pStyle w:val="TableParagraph"/>
              <w:spacing w:before="159"/>
              <w:rPr>
                <w:rFonts w:ascii="Carlito" w:hAnsi="Carlito"/>
                <w:b/>
              </w:rPr>
            </w:pPr>
            <w:r>
              <w:rPr>
                <w:rFonts w:ascii="Carlito" w:hAnsi="Carlito"/>
                <w:b/>
              </w:rPr>
              <w:t>Descripción:</w:t>
            </w:r>
          </w:p>
        </w:tc>
        <w:tc>
          <w:tcPr>
            <w:tcW w:w="6980" w:type="dxa"/>
            <w:gridSpan w:val="2"/>
          </w:tcPr>
          <w:p w14:paraId="1BA505F8" w14:textId="6D732335" w:rsidR="00D86B59" w:rsidRPr="0051363E" w:rsidRDefault="007276A1" w:rsidP="0051363E">
            <w:pPr>
              <w:pStyle w:val="TableParagraph"/>
              <w:spacing w:line="251" w:lineRule="exact"/>
              <w:jc w:val="both"/>
              <w:rPr>
                <w:rFonts w:ascii="Carlito" w:hAnsi="Carlito"/>
              </w:rPr>
            </w:pPr>
            <w:r w:rsidRPr="0051363E">
              <w:rPr>
                <w:rFonts w:ascii="Carlito" w:hAnsi="Carlito"/>
              </w:rPr>
              <w:t>Proporcionar indicadores de satisfacción de TODOS los agentes implicados: estudiantes, profesorado, PAS, egresados, empleadores y tutores en prácticas. Incluir el tamaño de muestra y el número de encuestas respondida.</w:t>
            </w:r>
          </w:p>
        </w:tc>
      </w:tr>
      <w:tr w:rsidR="00D86B59" w14:paraId="263A4A21" w14:textId="77777777" w:rsidTr="00EA066F">
        <w:trPr>
          <w:trHeight w:val="631"/>
        </w:trPr>
        <w:tc>
          <w:tcPr>
            <w:tcW w:w="3650" w:type="dxa"/>
            <w:shd w:val="clear" w:color="auto" w:fill="DDD9C3"/>
          </w:tcPr>
          <w:p w14:paraId="27CE6306" w14:textId="77777777" w:rsidR="00D86B59" w:rsidRDefault="00D86B59">
            <w:pPr>
              <w:pStyle w:val="TableParagraph"/>
              <w:spacing w:before="2"/>
              <w:ind w:left="0"/>
              <w:rPr>
                <w:b/>
              </w:rPr>
            </w:pPr>
          </w:p>
          <w:p w14:paraId="33B99AB2" w14:textId="77777777" w:rsidR="00D86B59" w:rsidRDefault="0063545D">
            <w:pPr>
              <w:pStyle w:val="TableParagraph"/>
              <w:rPr>
                <w:rFonts w:ascii="Carlito" w:hAnsi="Carlito"/>
                <w:b/>
              </w:rPr>
            </w:pPr>
            <w:r>
              <w:rPr>
                <w:rFonts w:ascii="Carlito" w:hAnsi="Carlito"/>
                <w:b/>
              </w:rPr>
              <w:t>Justificación:</w:t>
            </w:r>
          </w:p>
        </w:tc>
        <w:tc>
          <w:tcPr>
            <w:tcW w:w="6980" w:type="dxa"/>
            <w:gridSpan w:val="2"/>
            <w:vAlign w:val="center"/>
          </w:tcPr>
          <w:p w14:paraId="60869621" w14:textId="72DF297C" w:rsidR="00D86B59" w:rsidRPr="0051363E" w:rsidRDefault="00C00A12" w:rsidP="00EA066F">
            <w:pPr>
              <w:pStyle w:val="TableParagraph"/>
              <w:spacing w:line="251" w:lineRule="exact"/>
              <w:jc w:val="both"/>
              <w:rPr>
                <w:rFonts w:ascii="Carlito" w:hAnsi="Carlito"/>
              </w:rPr>
            </w:pPr>
            <w:r w:rsidRPr="0051363E">
              <w:rPr>
                <w:rFonts w:ascii="Carlito" w:hAnsi="Carlito"/>
              </w:rPr>
              <w:t xml:space="preserve">Dar respuesta a una debilidad indicada en el Punto </w:t>
            </w:r>
            <w:r w:rsidR="00E07CBE" w:rsidRPr="0051363E">
              <w:rPr>
                <w:rFonts w:ascii="Carlito" w:hAnsi="Carlito"/>
              </w:rPr>
              <w:t>2</w:t>
            </w:r>
            <w:r w:rsidRPr="0051363E">
              <w:rPr>
                <w:rFonts w:ascii="Carlito" w:hAnsi="Carlito"/>
              </w:rPr>
              <w:t xml:space="preserve"> del AUTOINFORME DE SEGUIMIENTO 202</w:t>
            </w:r>
            <w:r w:rsidR="00E07CBE" w:rsidRPr="0051363E">
              <w:rPr>
                <w:rFonts w:ascii="Carlito" w:hAnsi="Carlito"/>
              </w:rPr>
              <w:t>2</w:t>
            </w:r>
            <w:r w:rsidRPr="0051363E">
              <w:rPr>
                <w:rFonts w:ascii="Carlito" w:hAnsi="Carlito"/>
              </w:rPr>
              <w:t>/2</w:t>
            </w:r>
            <w:r w:rsidR="00E07CBE" w:rsidRPr="0051363E">
              <w:rPr>
                <w:rFonts w:ascii="Carlito" w:hAnsi="Carlito"/>
              </w:rPr>
              <w:t>3</w:t>
            </w:r>
          </w:p>
        </w:tc>
      </w:tr>
      <w:tr w:rsidR="00D86B59" w14:paraId="75EB8D8D" w14:textId="77777777" w:rsidTr="00EA066F">
        <w:trPr>
          <w:trHeight w:val="510"/>
        </w:trPr>
        <w:tc>
          <w:tcPr>
            <w:tcW w:w="3650" w:type="dxa"/>
            <w:shd w:val="clear" w:color="auto" w:fill="DDD9C3"/>
          </w:tcPr>
          <w:p w14:paraId="253A9B2C" w14:textId="2B2232A2" w:rsidR="00D86B59" w:rsidRDefault="0063545D">
            <w:pPr>
              <w:pStyle w:val="TableParagraph"/>
              <w:spacing w:before="51"/>
              <w:rPr>
                <w:rFonts w:ascii="Carlito"/>
                <w:b/>
              </w:rPr>
            </w:pPr>
            <w:r>
              <w:rPr>
                <w:rFonts w:ascii="Carlito"/>
                <w:b/>
              </w:rPr>
              <w:t>Evidencia:</w:t>
            </w:r>
          </w:p>
        </w:tc>
        <w:tc>
          <w:tcPr>
            <w:tcW w:w="6980" w:type="dxa"/>
            <w:gridSpan w:val="2"/>
            <w:vAlign w:val="center"/>
          </w:tcPr>
          <w:p w14:paraId="545FAFE4" w14:textId="77E1D7F1" w:rsidR="00D86B59" w:rsidRPr="0051363E" w:rsidRDefault="007276A1" w:rsidP="00EA066F">
            <w:pPr>
              <w:pStyle w:val="TableParagraph"/>
              <w:spacing w:line="251" w:lineRule="exact"/>
              <w:rPr>
                <w:rFonts w:ascii="Carlito" w:hAnsi="Carlito"/>
              </w:rPr>
            </w:pPr>
            <w:r w:rsidRPr="0051363E">
              <w:rPr>
                <w:rFonts w:ascii="Carlito" w:hAnsi="Carlito"/>
              </w:rPr>
              <w:t xml:space="preserve">Realización Informes de Satisfacción </w:t>
            </w:r>
          </w:p>
        </w:tc>
      </w:tr>
      <w:tr w:rsidR="00D86B59" w14:paraId="7AFA5E6F" w14:textId="77777777" w:rsidTr="00EA066F">
        <w:trPr>
          <w:trHeight w:val="512"/>
        </w:trPr>
        <w:tc>
          <w:tcPr>
            <w:tcW w:w="3650" w:type="dxa"/>
            <w:shd w:val="clear" w:color="auto" w:fill="DDD9C3"/>
          </w:tcPr>
          <w:p w14:paraId="68A23E40" w14:textId="77777777" w:rsidR="00D86B59" w:rsidRDefault="0063545D">
            <w:pPr>
              <w:pStyle w:val="TableParagraph"/>
              <w:spacing w:before="51"/>
              <w:rPr>
                <w:rFonts w:ascii="Carlito"/>
                <w:b/>
              </w:rPr>
            </w:pPr>
            <w:r>
              <w:rPr>
                <w:rFonts w:ascii="Carlito"/>
                <w:b/>
              </w:rPr>
              <w:t>Responsable:</w:t>
            </w:r>
          </w:p>
        </w:tc>
        <w:tc>
          <w:tcPr>
            <w:tcW w:w="6980" w:type="dxa"/>
            <w:gridSpan w:val="2"/>
            <w:vAlign w:val="center"/>
          </w:tcPr>
          <w:p w14:paraId="333B09F9" w14:textId="675F272F" w:rsidR="00D86B59" w:rsidRPr="0051363E" w:rsidRDefault="00F57AED" w:rsidP="00EA066F">
            <w:pPr>
              <w:pStyle w:val="TableParagraph"/>
              <w:spacing w:line="251" w:lineRule="exact"/>
              <w:rPr>
                <w:rFonts w:ascii="Carlito" w:hAnsi="Carlito"/>
              </w:rPr>
            </w:pPr>
            <w:r w:rsidRPr="0051363E">
              <w:rPr>
                <w:rFonts w:ascii="Carlito" w:hAnsi="Carlito"/>
              </w:rPr>
              <w:t>Dirección del máster</w:t>
            </w:r>
          </w:p>
        </w:tc>
      </w:tr>
      <w:tr w:rsidR="00D86B59" w14:paraId="13FCBF7C" w14:textId="77777777" w:rsidTr="00EA066F">
        <w:trPr>
          <w:trHeight w:val="536"/>
        </w:trPr>
        <w:tc>
          <w:tcPr>
            <w:tcW w:w="3650" w:type="dxa"/>
            <w:shd w:val="clear" w:color="auto" w:fill="DDD9C3"/>
          </w:tcPr>
          <w:p w14:paraId="7205C560" w14:textId="77777777" w:rsidR="00D86B59" w:rsidRDefault="0063545D">
            <w:pPr>
              <w:pStyle w:val="TableParagraph"/>
              <w:spacing w:line="265" w:lineRule="exact"/>
              <w:rPr>
                <w:rFonts w:ascii="Carlito"/>
              </w:rPr>
            </w:pPr>
            <w:r>
              <w:rPr>
                <w:rFonts w:ascii="Carlito"/>
                <w:b/>
              </w:rPr>
              <w:t xml:space="preserve">Plazo: </w:t>
            </w:r>
            <w:r>
              <w:rPr>
                <w:rFonts w:ascii="Carlito"/>
              </w:rPr>
              <w:t>fecha de inicio y fecha de</w:t>
            </w:r>
          </w:p>
          <w:p w14:paraId="6271FA38" w14:textId="77777777" w:rsidR="00D86B59" w:rsidRDefault="0063545D">
            <w:pPr>
              <w:pStyle w:val="TableParagraph"/>
              <w:spacing w:line="251" w:lineRule="exact"/>
              <w:rPr>
                <w:rFonts w:ascii="Carlito" w:hAnsi="Carlito"/>
              </w:rPr>
            </w:pPr>
            <w:r>
              <w:rPr>
                <w:rFonts w:ascii="Carlito" w:hAnsi="Carlito"/>
              </w:rPr>
              <w:t>finalización</w:t>
            </w:r>
          </w:p>
        </w:tc>
        <w:tc>
          <w:tcPr>
            <w:tcW w:w="6980" w:type="dxa"/>
            <w:gridSpan w:val="2"/>
            <w:vAlign w:val="center"/>
          </w:tcPr>
          <w:p w14:paraId="49992A68" w14:textId="4244BF83" w:rsidR="00D86B59" w:rsidRPr="0051363E" w:rsidRDefault="007276A1" w:rsidP="00EA066F">
            <w:pPr>
              <w:pStyle w:val="TableParagraph"/>
              <w:spacing w:line="251" w:lineRule="exact"/>
              <w:rPr>
                <w:rFonts w:ascii="Carlito" w:hAnsi="Carlito"/>
              </w:rPr>
            </w:pPr>
            <w:r w:rsidRPr="0051363E">
              <w:rPr>
                <w:rFonts w:ascii="Carlito" w:hAnsi="Carlito"/>
              </w:rPr>
              <w:t xml:space="preserve">Cerrada </w:t>
            </w:r>
            <w:r w:rsidR="00E07CBE" w:rsidRPr="0051363E">
              <w:rPr>
                <w:rFonts w:ascii="Carlito" w:hAnsi="Carlito"/>
              </w:rPr>
              <w:t>definitivamente con fecha 13</w:t>
            </w:r>
            <w:r w:rsidRPr="0051363E">
              <w:rPr>
                <w:rFonts w:ascii="Carlito" w:hAnsi="Carlito"/>
              </w:rPr>
              <w:t>/</w:t>
            </w:r>
            <w:r w:rsidR="00E07CBE" w:rsidRPr="0051363E">
              <w:rPr>
                <w:rFonts w:ascii="Carlito" w:hAnsi="Carlito"/>
              </w:rPr>
              <w:t>12</w:t>
            </w:r>
            <w:r w:rsidRPr="0051363E">
              <w:rPr>
                <w:rFonts w:ascii="Carlito" w:hAnsi="Carlito"/>
              </w:rPr>
              <w:t>/2023</w:t>
            </w:r>
          </w:p>
        </w:tc>
      </w:tr>
      <w:tr w:rsidR="00D86B59" w14:paraId="52B3EDC5" w14:textId="77777777">
        <w:trPr>
          <w:trHeight w:val="255"/>
        </w:trPr>
        <w:tc>
          <w:tcPr>
            <w:tcW w:w="3650" w:type="dxa"/>
            <w:vMerge w:val="restart"/>
            <w:shd w:val="clear" w:color="auto" w:fill="DDD9C3"/>
          </w:tcPr>
          <w:p w14:paraId="624ABA82" w14:textId="77777777" w:rsidR="00D86B59" w:rsidRDefault="0063545D">
            <w:pPr>
              <w:pStyle w:val="TableParagraph"/>
              <w:spacing w:before="73"/>
              <w:rPr>
                <w:rFonts w:ascii="Carlito" w:hAnsi="Carlito"/>
                <w:b/>
              </w:rPr>
            </w:pPr>
            <w:r>
              <w:rPr>
                <w:rFonts w:ascii="Carlito" w:hAnsi="Carlito"/>
                <w:b/>
              </w:rPr>
              <w:t>¿Acción finalizada?</w:t>
            </w:r>
          </w:p>
        </w:tc>
        <w:tc>
          <w:tcPr>
            <w:tcW w:w="3489" w:type="dxa"/>
          </w:tcPr>
          <w:p w14:paraId="67E1EB7C" w14:textId="72CC8FAA" w:rsidR="00D86B59" w:rsidRPr="007276A1" w:rsidRDefault="007276A1">
            <w:pPr>
              <w:pStyle w:val="TableParagraph"/>
              <w:spacing w:before="29"/>
              <w:ind w:left="1587" w:right="1561"/>
              <w:jc w:val="center"/>
              <w:rPr>
                <w:b/>
                <w:sz w:val="20"/>
                <w:szCs w:val="20"/>
              </w:rPr>
            </w:pPr>
            <w:r w:rsidRPr="007276A1">
              <w:rPr>
                <w:b/>
                <w:sz w:val="20"/>
                <w:szCs w:val="20"/>
              </w:rPr>
              <w:t>Si</w:t>
            </w:r>
          </w:p>
        </w:tc>
        <w:tc>
          <w:tcPr>
            <w:tcW w:w="3491" w:type="dxa"/>
          </w:tcPr>
          <w:p w14:paraId="6113E137" w14:textId="77777777" w:rsidR="00D86B59" w:rsidRPr="007276A1" w:rsidRDefault="00D86B59">
            <w:pPr>
              <w:pStyle w:val="TableParagraph"/>
              <w:ind w:left="0"/>
              <w:rPr>
                <w:sz w:val="20"/>
                <w:szCs w:val="20"/>
              </w:rPr>
            </w:pPr>
          </w:p>
        </w:tc>
      </w:tr>
      <w:tr w:rsidR="00D86B59" w14:paraId="523DB205" w14:textId="77777777">
        <w:trPr>
          <w:trHeight w:val="267"/>
        </w:trPr>
        <w:tc>
          <w:tcPr>
            <w:tcW w:w="3650" w:type="dxa"/>
            <w:vMerge/>
            <w:tcBorders>
              <w:top w:val="nil"/>
            </w:tcBorders>
            <w:shd w:val="clear" w:color="auto" w:fill="DDD9C3"/>
          </w:tcPr>
          <w:p w14:paraId="5BB582E5" w14:textId="77777777" w:rsidR="00D86B59" w:rsidRDefault="00D86B59">
            <w:pPr>
              <w:rPr>
                <w:sz w:val="2"/>
                <w:szCs w:val="2"/>
              </w:rPr>
            </w:pPr>
          </w:p>
        </w:tc>
        <w:tc>
          <w:tcPr>
            <w:tcW w:w="3489" w:type="dxa"/>
          </w:tcPr>
          <w:p w14:paraId="5D6B6D59" w14:textId="77777777" w:rsidR="00D86B59" w:rsidRPr="007276A1" w:rsidRDefault="00D86B59">
            <w:pPr>
              <w:pStyle w:val="TableParagraph"/>
              <w:ind w:left="0"/>
              <w:rPr>
                <w:sz w:val="20"/>
                <w:szCs w:val="20"/>
              </w:rPr>
            </w:pPr>
          </w:p>
        </w:tc>
        <w:tc>
          <w:tcPr>
            <w:tcW w:w="3491" w:type="dxa"/>
          </w:tcPr>
          <w:p w14:paraId="7D4EC738" w14:textId="77777777" w:rsidR="00D86B59" w:rsidRPr="007276A1" w:rsidRDefault="00D86B59">
            <w:pPr>
              <w:pStyle w:val="TableParagraph"/>
              <w:ind w:left="0"/>
              <w:rPr>
                <w:sz w:val="20"/>
                <w:szCs w:val="20"/>
              </w:rPr>
            </w:pPr>
          </w:p>
        </w:tc>
      </w:tr>
      <w:tr w:rsidR="00D86B59" w14:paraId="488DB72C" w14:textId="77777777">
        <w:trPr>
          <w:trHeight w:val="536"/>
        </w:trPr>
        <w:tc>
          <w:tcPr>
            <w:tcW w:w="3650" w:type="dxa"/>
            <w:shd w:val="clear" w:color="auto" w:fill="DDD9C3"/>
          </w:tcPr>
          <w:p w14:paraId="23E33B44" w14:textId="77777777" w:rsidR="00D86B59" w:rsidRDefault="0063545D">
            <w:pPr>
              <w:pStyle w:val="TableParagraph"/>
              <w:spacing w:line="267" w:lineRule="exact"/>
              <w:rPr>
                <w:rFonts w:ascii="Carlito"/>
                <w:b/>
              </w:rPr>
            </w:pPr>
            <w:r>
              <w:rPr>
                <w:rFonts w:ascii="Carlito"/>
                <w:b/>
              </w:rPr>
              <w:t>En caso de no estar finalizada indicar</w:t>
            </w:r>
          </w:p>
          <w:p w14:paraId="5F656430" w14:textId="77777777" w:rsidR="00D86B59" w:rsidRDefault="0063545D">
            <w:pPr>
              <w:pStyle w:val="TableParagraph"/>
              <w:spacing w:line="249" w:lineRule="exact"/>
              <w:rPr>
                <w:rFonts w:ascii="Carlito"/>
                <w:b/>
              </w:rPr>
            </w:pPr>
            <w:r>
              <w:rPr>
                <w:rFonts w:ascii="Carlito"/>
                <w:b/>
              </w:rPr>
              <w:t>fecha de cierre:</w:t>
            </w:r>
          </w:p>
        </w:tc>
        <w:tc>
          <w:tcPr>
            <w:tcW w:w="6980" w:type="dxa"/>
            <w:gridSpan w:val="2"/>
          </w:tcPr>
          <w:p w14:paraId="4FC16006" w14:textId="2DC71DB7" w:rsidR="00D86B59" w:rsidRPr="007276A1" w:rsidRDefault="00D86B59">
            <w:pPr>
              <w:pStyle w:val="TableParagraph"/>
              <w:spacing w:before="133"/>
              <w:rPr>
                <w:b/>
                <w:sz w:val="20"/>
                <w:szCs w:val="20"/>
              </w:rPr>
            </w:pPr>
          </w:p>
        </w:tc>
      </w:tr>
      <w:tr w:rsidR="00D86B59" w14:paraId="01311282" w14:textId="77777777" w:rsidTr="00EA066F">
        <w:trPr>
          <w:trHeight w:val="538"/>
        </w:trPr>
        <w:tc>
          <w:tcPr>
            <w:tcW w:w="3650" w:type="dxa"/>
            <w:shd w:val="clear" w:color="auto" w:fill="DDD9C3"/>
          </w:tcPr>
          <w:p w14:paraId="7FB8E986" w14:textId="77777777" w:rsidR="00D86B59" w:rsidRDefault="0063545D">
            <w:pPr>
              <w:pStyle w:val="TableParagraph"/>
              <w:spacing w:before="66"/>
              <w:rPr>
                <w:rFonts w:ascii="Carlito"/>
                <w:b/>
              </w:rPr>
            </w:pPr>
            <w:r>
              <w:rPr>
                <w:rFonts w:ascii="Carlito"/>
                <w:b/>
              </w:rPr>
              <w:t>Indicador:</w:t>
            </w:r>
          </w:p>
        </w:tc>
        <w:tc>
          <w:tcPr>
            <w:tcW w:w="6980" w:type="dxa"/>
            <w:gridSpan w:val="2"/>
            <w:vAlign w:val="center"/>
          </w:tcPr>
          <w:p w14:paraId="73E3B203" w14:textId="5235353B" w:rsidR="00D86B59" w:rsidRPr="007276A1" w:rsidRDefault="00480234" w:rsidP="00EA066F">
            <w:pPr>
              <w:pStyle w:val="TableParagraph"/>
              <w:spacing w:line="251" w:lineRule="exact"/>
              <w:rPr>
                <w:b/>
                <w:sz w:val="20"/>
                <w:szCs w:val="20"/>
              </w:rPr>
            </w:pPr>
            <w:hyperlink r:id="rId9" w:history="1">
              <w:r w:rsidR="007276A1" w:rsidRPr="0051363E">
                <w:rPr>
                  <w:rFonts w:ascii="Carlito" w:hAnsi="Carlito"/>
                </w:rPr>
                <w:t>https://maste</w:t>
              </w:r>
              <w:r w:rsidR="007276A1" w:rsidRPr="0051363E">
                <w:rPr>
                  <w:rFonts w:ascii="Carlito" w:hAnsi="Carlito"/>
                </w:rPr>
                <w:t>r</w:t>
              </w:r>
              <w:r w:rsidR="007276A1" w:rsidRPr="0051363E">
                <w:rPr>
                  <w:rFonts w:ascii="Carlito" w:hAnsi="Carlito"/>
                </w:rPr>
                <w:t>tecnologiaambiental.com/principal/calidad/informes-del-grado-de-satisfaccion/2022-2023</w:t>
              </w:r>
            </w:hyperlink>
            <w:r w:rsidR="0051363E">
              <w:rPr>
                <w:b/>
                <w:sz w:val="20"/>
                <w:szCs w:val="20"/>
              </w:rPr>
              <w:t xml:space="preserve"> </w:t>
            </w:r>
          </w:p>
        </w:tc>
      </w:tr>
      <w:tr w:rsidR="00D86B59" w14:paraId="772FBE38" w14:textId="77777777" w:rsidTr="00EA066F">
        <w:trPr>
          <w:trHeight w:val="510"/>
        </w:trPr>
        <w:tc>
          <w:tcPr>
            <w:tcW w:w="3650" w:type="dxa"/>
            <w:shd w:val="clear" w:color="auto" w:fill="DDD9C3"/>
          </w:tcPr>
          <w:p w14:paraId="529FAA9D" w14:textId="77777777" w:rsidR="00D86B59" w:rsidRDefault="0063545D">
            <w:pPr>
              <w:pStyle w:val="TableParagraph"/>
              <w:spacing w:before="51"/>
              <w:rPr>
                <w:rFonts w:ascii="Carlito"/>
                <w:b/>
              </w:rPr>
            </w:pPr>
            <w:r>
              <w:rPr>
                <w:rFonts w:ascii="Carlito"/>
                <w:b/>
              </w:rPr>
              <w:t>Valor del indicador:</w:t>
            </w:r>
          </w:p>
        </w:tc>
        <w:tc>
          <w:tcPr>
            <w:tcW w:w="6980" w:type="dxa"/>
            <w:gridSpan w:val="2"/>
            <w:vAlign w:val="center"/>
          </w:tcPr>
          <w:p w14:paraId="52613B60" w14:textId="4A54CC3C" w:rsidR="00D86B59" w:rsidRPr="007276A1" w:rsidRDefault="007276A1" w:rsidP="00EA066F">
            <w:pPr>
              <w:pStyle w:val="TableParagraph"/>
              <w:spacing w:line="251" w:lineRule="exact"/>
              <w:rPr>
                <w:sz w:val="20"/>
                <w:szCs w:val="20"/>
              </w:rPr>
            </w:pPr>
            <w:r w:rsidRPr="0051363E">
              <w:rPr>
                <w:rFonts w:ascii="Carlito" w:hAnsi="Carlito"/>
              </w:rPr>
              <w:t>Alto</w:t>
            </w:r>
          </w:p>
        </w:tc>
      </w:tr>
      <w:tr w:rsidR="00D86B59" w14:paraId="30379968" w14:textId="77777777" w:rsidTr="00EA066F">
        <w:trPr>
          <w:trHeight w:val="917"/>
        </w:trPr>
        <w:tc>
          <w:tcPr>
            <w:tcW w:w="3650" w:type="dxa"/>
            <w:shd w:val="clear" w:color="auto" w:fill="DDD9C3"/>
          </w:tcPr>
          <w:p w14:paraId="7DA15D35" w14:textId="77777777" w:rsidR="00D86B59" w:rsidRDefault="0063545D">
            <w:pPr>
              <w:pStyle w:val="TableParagraph"/>
              <w:spacing w:line="267" w:lineRule="exact"/>
              <w:rPr>
                <w:rFonts w:ascii="Carlito"/>
                <w:b/>
              </w:rPr>
            </w:pPr>
            <w:r>
              <w:rPr>
                <w:rFonts w:ascii="Carlito"/>
                <w:b/>
              </w:rPr>
              <w:t>Observaciones:</w:t>
            </w:r>
          </w:p>
        </w:tc>
        <w:tc>
          <w:tcPr>
            <w:tcW w:w="6980" w:type="dxa"/>
            <w:gridSpan w:val="2"/>
            <w:vAlign w:val="center"/>
          </w:tcPr>
          <w:p w14:paraId="6A2F3600" w14:textId="25E0AB92" w:rsidR="00D86B59" w:rsidRPr="0051363E" w:rsidRDefault="007276A1" w:rsidP="00EA066F">
            <w:pPr>
              <w:pStyle w:val="TableParagraph"/>
              <w:spacing w:line="251" w:lineRule="exact"/>
              <w:rPr>
                <w:rFonts w:ascii="Carlito" w:hAnsi="Carlito"/>
              </w:rPr>
            </w:pPr>
            <w:r w:rsidRPr="0051363E">
              <w:rPr>
                <w:rFonts w:ascii="Carlito" w:hAnsi="Carlito"/>
              </w:rPr>
              <w:t>La UNIA no aporta informe aduciendo no tener representatividad en los datos.</w:t>
            </w:r>
          </w:p>
        </w:tc>
      </w:tr>
    </w:tbl>
    <w:p w14:paraId="206BF35B" w14:textId="5B833A75" w:rsidR="00D86B59" w:rsidRDefault="00D86B59">
      <w:pPr>
        <w:spacing w:line="251" w:lineRule="exact"/>
        <w:rPr>
          <w:rFonts w:ascii="Carlito" w:hAnsi="Carlito"/>
        </w:rPr>
      </w:pPr>
    </w:p>
    <w:p w14:paraId="54667E75" w14:textId="7B0E342E" w:rsidR="00EA066F" w:rsidRDefault="00EA066F">
      <w:pPr>
        <w:spacing w:line="251" w:lineRule="exact"/>
        <w:rPr>
          <w:rFonts w:ascii="Carlito" w:hAnsi="Carlito"/>
        </w:rPr>
      </w:pPr>
    </w:p>
    <w:p w14:paraId="6AF4B534" w14:textId="77777777" w:rsidR="00EA066F" w:rsidRDefault="00EA066F">
      <w:pPr>
        <w:spacing w:line="251" w:lineRule="exact"/>
        <w:rPr>
          <w:rFonts w:ascii="Carlito" w:hAnsi="Carlito"/>
        </w:rPr>
      </w:pPr>
    </w:p>
    <w:p w14:paraId="50AAE1EC" w14:textId="77777777" w:rsidR="00882C0A" w:rsidRDefault="00882C0A">
      <w:pPr>
        <w:spacing w:line="251" w:lineRule="exact"/>
        <w:rPr>
          <w:rFonts w:ascii="Carlito" w:hAnsi="Carlito"/>
        </w:rPr>
      </w:pPr>
    </w:p>
    <w:tbl>
      <w:tblPr>
        <w:tblStyle w:val="TableNormal"/>
        <w:tblW w:w="0" w:type="auto"/>
        <w:tblInd w:w="140" w:type="dxa"/>
        <w:tblBorders>
          <w:top w:val="single" w:sz="12" w:space="0" w:color="632423"/>
          <w:left w:val="single" w:sz="12" w:space="0" w:color="632423"/>
          <w:bottom w:val="single" w:sz="12" w:space="0" w:color="632423"/>
          <w:right w:val="single" w:sz="12" w:space="0" w:color="632423"/>
          <w:insideH w:val="single" w:sz="12" w:space="0" w:color="632423"/>
          <w:insideV w:val="single" w:sz="12" w:space="0" w:color="632423"/>
        </w:tblBorders>
        <w:tblLayout w:type="fixed"/>
        <w:tblLook w:val="01E0" w:firstRow="1" w:lastRow="1" w:firstColumn="1" w:lastColumn="1" w:noHBand="0" w:noVBand="0"/>
      </w:tblPr>
      <w:tblGrid>
        <w:gridCol w:w="3650"/>
        <w:gridCol w:w="3489"/>
        <w:gridCol w:w="3491"/>
      </w:tblGrid>
      <w:tr w:rsidR="00882C0A" w14:paraId="044E9817" w14:textId="77777777" w:rsidTr="00C67933">
        <w:trPr>
          <w:trHeight w:val="512"/>
        </w:trPr>
        <w:tc>
          <w:tcPr>
            <w:tcW w:w="10630" w:type="dxa"/>
            <w:gridSpan w:val="3"/>
            <w:shd w:val="clear" w:color="auto" w:fill="C4BC96"/>
          </w:tcPr>
          <w:p w14:paraId="46AA0A01" w14:textId="2A34E6B7" w:rsidR="00882C0A" w:rsidRDefault="00882C0A" w:rsidP="00C67933">
            <w:pPr>
              <w:pStyle w:val="TableParagraph"/>
              <w:spacing w:before="48"/>
              <w:ind w:left="3421" w:right="3389"/>
              <w:jc w:val="center"/>
              <w:rPr>
                <w:b/>
                <w:sz w:val="24"/>
              </w:rPr>
            </w:pPr>
            <w:r>
              <w:rPr>
                <w:b/>
                <w:sz w:val="24"/>
              </w:rPr>
              <w:t>PLAN DE MEJORA CURSO 2</w:t>
            </w:r>
            <w:r w:rsidR="00EA066F">
              <w:rPr>
                <w:b/>
                <w:sz w:val="24"/>
              </w:rPr>
              <w:t>2/</w:t>
            </w:r>
            <w:r>
              <w:rPr>
                <w:b/>
                <w:sz w:val="24"/>
              </w:rPr>
              <w:t>2</w:t>
            </w:r>
            <w:r w:rsidR="00EA066F">
              <w:rPr>
                <w:b/>
                <w:sz w:val="24"/>
              </w:rPr>
              <w:t>3</w:t>
            </w:r>
          </w:p>
        </w:tc>
      </w:tr>
      <w:tr w:rsidR="00882C0A" w14:paraId="26FC7477" w14:textId="77777777" w:rsidTr="00C67933">
        <w:trPr>
          <w:trHeight w:val="401"/>
        </w:trPr>
        <w:tc>
          <w:tcPr>
            <w:tcW w:w="10630" w:type="dxa"/>
            <w:gridSpan w:val="3"/>
            <w:shd w:val="clear" w:color="auto" w:fill="DDD9C3"/>
          </w:tcPr>
          <w:p w14:paraId="562D6805" w14:textId="4D165027" w:rsidR="00882C0A" w:rsidRDefault="00882C0A" w:rsidP="00C67933">
            <w:pPr>
              <w:pStyle w:val="TableParagraph"/>
              <w:spacing w:line="265" w:lineRule="exact"/>
              <w:rPr>
                <w:rFonts w:ascii="Carlito" w:hAnsi="Carlito"/>
                <w:b/>
              </w:rPr>
            </w:pPr>
            <w:r>
              <w:rPr>
                <w:rFonts w:ascii="Carlito" w:hAnsi="Carlito"/>
                <w:b/>
                <w:color w:val="FF0000"/>
              </w:rPr>
              <w:t>ACCIÓN DE MEJORA 3</w:t>
            </w:r>
          </w:p>
        </w:tc>
      </w:tr>
      <w:tr w:rsidR="00882C0A" w14:paraId="5EB106C6" w14:textId="77777777" w:rsidTr="0051363E">
        <w:trPr>
          <w:trHeight w:val="728"/>
        </w:trPr>
        <w:tc>
          <w:tcPr>
            <w:tcW w:w="3650" w:type="dxa"/>
            <w:shd w:val="clear" w:color="auto" w:fill="DDD9C3"/>
          </w:tcPr>
          <w:p w14:paraId="3E0CBB3E" w14:textId="77777777" w:rsidR="00882C0A" w:rsidRDefault="00882C0A" w:rsidP="00C67933">
            <w:pPr>
              <w:pStyle w:val="TableParagraph"/>
              <w:spacing w:before="159"/>
              <w:rPr>
                <w:rFonts w:ascii="Carlito" w:hAnsi="Carlito"/>
                <w:b/>
              </w:rPr>
            </w:pPr>
            <w:r>
              <w:rPr>
                <w:rFonts w:ascii="Carlito" w:hAnsi="Carlito"/>
                <w:b/>
              </w:rPr>
              <w:t>Descripción:</w:t>
            </w:r>
          </w:p>
        </w:tc>
        <w:tc>
          <w:tcPr>
            <w:tcW w:w="6980" w:type="dxa"/>
            <w:gridSpan w:val="2"/>
            <w:vAlign w:val="center"/>
          </w:tcPr>
          <w:p w14:paraId="09781457" w14:textId="79A46F0E" w:rsidR="00882C0A" w:rsidRDefault="00D96C6B" w:rsidP="0051363E">
            <w:pPr>
              <w:pStyle w:val="TableParagraph"/>
              <w:spacing w:line="251" w:lineRule="exact"/>
              <w:jc w:val="both"/>
              <w:rPr>
                <w:b/>
              </w:rPr>
            </w:pPr>
            <w:r w:rsidRPr="0051363E">
              <w:rPr>
                <w:rFonts w:ascii="Carlito" w:hAnsi="Carlito"/>
              </w:rPr>
              <w:t>Crear comisiones de los coordinadores de cada materia y mantener reuniones para llevar a cabo toda la estrategia y acciones necesarias para la coordinación docente del título.</w:t>
            </w:r>
          </w:p>
        </w:tc>
      </w:tr>
      <w:tr w:rsidR="00882C0A" w14:paraId="13A73E57" w14:textId="77777777" w:rsidTr="0051363E">
        <w:trPr>
          <w:trHeight w:val="671"/>
        </w:trPr>
        <w:tc>
          <w:tcPr>
            <w:tcW w:w="3650" w:type="dxa"/>
            <w:shd w:val="clear" w:color="auto" w:fill="DDD9C3"/>
          </w:tcPr>
          <w:p w14:paraId="485DCA79" w14:textId="77777777" w:rsidR="00882C0A" w:rsidRDefault="00882C0A" w:rsidP="00C67933">
            <w:pPr>
              <w:pStyle w:val="TableParagraph"/>
              <w:spacing w:before="2"/>
              <w:ind w:left="0"/>
              <w:rPr>
                <w:b/>
              </w:rPr>
            </w:pPr>
          </w:p>
          <w:p w14:paraId="512D570D" w14:textId="77777777" w:rsidR="00882C0A" w:rsidRDefault="00882C0A" w:rsidP="00C67933">
            <w:pPr>
              <w:pStyle w:val="TableParagraph"/>
              <w:rPr>
                <w:rFonts w:ascii="Carlito" w:hAnsi="Carlito"/>
                <w:b/>
              </w:rPr>
            </w:pPr>
            <w:r>
              <w:rPr>
                <w:rFonts w:ascii="Carlito" w:hAnsi="Carlito"/>
                <w:b/>
              </w:rPr>
              <w:t>Justificación:</w:t>
            </w:r>
          </w:p>
        </w:tc>
        <w:tc>
          <w:tcPr>
            <w:tcW w:w="6980" w:type="dxa"/>
            <w:gridSpan w:val="2"/>
            <w:vAlign w:val="center"/>
          </w:tcPr>
          <w:p w14:paraId="432593E3" w14:textId="2C235FA2" w:rsidR="00882C0A" w:rsidRPr="0051363E" w:rsidRDefault="00882C0A" w:rsidP="0051363E">
            <w:pPr>
              <w:pStyle w:val="TableParagraph"/>
              <w:spacing w:line="251" w:lineRule="exact"/>
              <w:jc w:val="both"/>
              <w:rPr>
                <w:rFonts w:ascii="Carlito" w:hAnsi="Carlito"/>
              </w:rPr>
            </w:pPr>
            <w:r w:rsidRPr="0051363E">
              <w:rPr>
                <w:rFonts w:ascii="Carlito" w:hAnsi="Carlito"/>
              </w:rPr>
              <w:t xml:space="preserve">Dar respuesta a una debilidad indicada en </w:t>
            </w:r>
            <w:r w:rsidR="00E07CBE" w:rsidRPr="0051363E">
              <w:rPr>
                <w:rFonts w:ascii="Carlito" w:hAnsi="Carlito"/>
              </w:rPr>
              <w:t>el punto 3</w:t>
            </w:r>
            <w:r w:rsidR="00DB6D5A" w:rsidRPr="0051363E">
              <w:rPr>
                <w:rFonts w:ascii="Carlito" w:hAnsi="Carlito"/>
              </w:rPr>
              <w:t xml:space="preserve"> </w:t>
            </w:r>
            <w:r w:rsidRPr="0051363E">
              <w:rPr>
                <w:rFonts w:ascii="Carlito" w:hAnsi="Carlito"/>
              </w:rPr>
              <w:t>del AUTOINFORME DE SEGUIMIENTO 202</w:t>
            </w:r>
            <w:r w:rsidR="00E07CBE" w:rsidRPr="0051363E">
              <w:rPr>
                <w:rFonts w:ascii="Carlito" w:hAnsi="Carlito"/>
              </w:rPr>
              <w:t>2</w:t>
            </w:r>
            <w:r w:rsidRPr="0051363E">
              <w:rPr>
                <w:rFonts w:ascii="Carlito" w:hAnsi="Carlito"/>
              </w:rPr>
              <w:t>/2</w:t>
            </w:r>
            <w:r w:rsidR="00E07CBE" w:rsidRPr="0051363E">
              <w:rPr>
                <w:rFonts w:ascii="Carlito" w:hAnsi="Carlito"/>
              </w:rPr>
              <w:t>3</w:t>
            </w:r>
          </w:p>
        </w:tc>
      </w:tr>
      <w:tr w:rsidR="00882C0A" w14:paraId="7B276343" w14:textId="77777777" w:rsidTr="0051363E">
        <w:trPr>
          <w:trHeight w:val="510"/>
        </w:trPr>
        <w:tc>
          <w:tcPr>
            <w:tcW w:w="3650" w:type="dxa"/>
            <w:shd w:val="clear" w:color="auto" w:fill="DDD9C3"/>
          </w:tcPr>
          <w:p w14:paraId="120F3F0A" w14:textId="77777777" w:rsidR="00882C0A" w:rsidRDefault="00882C0A" w:rsidP="00C67933">
            <w:pPr>
              <w:pStyle w:val="TableParagraph"/>
              <w:spacing w:before="51"/>
              <w:rPr>
                <w:rFonts w:ascii="Carlito"/>
                <w:b/>
              </w:rPr>
            </w:pPr>
            <w:r>
              <w:rPr>
                <w:rFonts w:ascii="Carlito"/>
                <w:b/>
              </w:rPr>
              <w:t>Evidencia:</w:t>
            </w:r>
          </w:p>
        </w:tc>
        <w:tc>
          <w:tcPr>
            <w:tcW w:w="6980" w:type="dxa"/>
            <w:gridSpan w:val="2"/>
            <w:vAlign w:val="center"/>
          </w:tcPr>
          <w:p w14:paraId="6DF21548" w14:textId="787B845F" w:rsidR="00882C0A" w:rsidRDefault="00D96C6B" w:rsidP="0051363E">
            <w:pPr>
              <w:pStyle w:val="TableParagraph"/>
              <w:spacing w:line="251" w:lineRule="exact"/>
              <w:rPr>
                <w:rFonts w:ascii="Carlito" w:hAnsi="Carlito"/>
              </w:rPr>
            </w:pPr>
            <w:r w:rsidRPr="0051363E">
              <w:rPr>
                <w:rFonts w:ascii="Carlito" w:hAnsi="Carlito"/>
              </w:rPr>
              <w:t xml:space="preserve">Creación de las comisiones, reuniones y actas de las comisiones. </w:t>
            </w:r>
          </w:p>
        </w:tc>
      </w:tr>
      <w:tr w:rsidR="00882C0A" w14:paraId="60BDA842" w14:textId="77777777" w:rsidTr="0051363E">
        <w:trPr>
          <w:trHeight w:val="512"/>
        </w:trPr>
        <w:tc>
          <w:tcPr>
            <w:tcW w:w="3650" w:type="dxa"/>
            <w:shd w:val="clear" w:color="auto" w:fill="DDD9C3"/>
          </w:tcPr>
          <w:p w14:paraId="31180823" w14:textId="77777777" w:rsidR="00882C0A" w:rsidRDefault="00882C0A" w:rsidP="00C67933">
            <w:pPr>
              <w:pStyle w:val="TableParagraph"/>
              <w:spacing w:before="51"/>
              <w:rPr>
                <w:rFonts w:ascii="Carlito"/>
                <w:b/>
              </w:rPr>
            </w:pPr>
            <w:r>
              <w:rPr>
                <w:rFonts w:ascii="Carlito"/>
                <w:b/>
              </w:rPr>
              <w:t>Responsable:</w:t>
            </w:r>
          </w:p>
        </w:tc>
        <w:tc>
          <w:tcPr>
            <w:tcW w:w="6980" w:type="dxa"/>
            <w:gridSpan w:val="2"/>
            <w:vAlign w:val="center"/>
          </w:tcPr>
          <w:p w14:paraId="01FCF7DE" w14:textId="5E4E5B8B" w:rsidR="00882C0A" w:rsidRPr="0051363E" w:rsidRDefault="00F57AED" w:rsidP="0051363E">
            <w:pPr>
              <w:pStyle w:val="TableParagraph"/>
              <w:spacing w:line="251" w:lineRule="exact"/>
              <w:rPr>
                <w:rFonts w:ascii="Carlito" w:hAnsi="Carlito"/>
              </w:rPr>
            </w:pPr>
            <w:r w:rsidRPr="0051363E">
              <w:rPr>
                <w:rFonts w:ascii="Carlito" w:hAnsi="Carlito"/>
              </w:rPr>
              <w:t>Dirección del máster</w:t>
            </w:r>
          </w:p>
        </w:tc>
      </w:tr>
      <w:tr w:rsidR="00882C0A" w14:paraId="5F9C6BC0" w14:textId="77777777" w:rsidTr="0051363E">
        <w:trPr>
          <w:trHeight w:val="536"/>
        </w:trPr>
        <w:tc>
          <w:tcPr>
            <w:tcW w:w="3650" w:type="dxa"/>
            <w:shd w:val="clear" w:color="auto" w:fill="DDD9C3"/>
          </w:tcPr>
          <w:p w14:paraId="66ECD70D" w14:textId="77777777" w:rsidR="00882C0A" w:rsidRDefault="00882C0A" w:rsidP="00C67933">
            <w:pPr>
              <w:pStyle w:val="TableParagraph"/>
              <w:spacing w:line="265" w:lineRule="exact"/>
              <w:rPr>
                <w:rFonts w:ascii="Carlito"/>
              </w:rPr>
            </w:pPr>
            <w:r>
              <w:rPr>
                <w:rFonts w:ascii="Carlito"/>
                <w:b/>
              </w:rPr>
              <w:t xml:space="preserve">Plazo: </w:t>
            </w:r>
            <w:r>
              <w:rPr>
                <w:rFonts w:ascii="Carlito"/>
              </w:rPr>
              <w:t>fecha de inicio y fecha de</w:t>
            </w:r>
          </w:p>
          <w:p w14:paraId="2702EDDC" w14:textId="77777777" w:rsidR="00882C0A" w:rsidRDefault="00882C0A" w:rsidP="00C67933">
            <w:pPr>
              <w:pStyle w:val="TableParagraph"/>
              <w:spacing w:line="251" w:lineRule="exact"/>
              <w:rPr>
                <w:rFonts w:ascii="Carlito" w:hAnsi="Carlito"/>
              </w:rPr>
            </w:pPr>
            <w:r>
              <w:rPr>
                <w:rFonts w:ascii="Carlito" w:hAnsi="Carlito"/>
              </w:rPr>
              <w:t>finalización</w:t>
            </w:r>
          </w:p>
        </w:tc>
        <w:tc>
          <w:tcPr>
            <w:tcW w:w="6980" w:type="dxa"/>
            <w:gridSpan w:val="2"/>
            <w:vAlign w:val="center"/>
          </w:tcPr>
          <w:p w14:paraId="366BC61F" w14:textId="12F78CA4" w:rsidR="00882C0A" w:rsidRPr="0051363E" w:rsidRDefault="00882C0A" w:rsidP="0051363E">
            <w:pPr>
              <w:pStyle w:val="TableParagraph"/>
              <w:spacing w:line="251" w:lineRule="exact"/>
              <w:rPr>
                <w:rFonts w:ascii="Carlito" w:hAnsi="Carlito"/>
              </w:rPr>
            </w:pPr>
            <w:r w:rsidRPr="0051363E">
              <w:rPr>
                <w:rFonts w:ascii="Carlito" w:hAnsi="Carlito"/>
              </w:rPr>
              <w:t>Inicio: 202</w:t>
            </w:r>
            <w:r w:rsidR="00D96C6B" w:rsidRPr="0051363E">
              <w:rPr>
                <w:rFonts w:ascii="Carlito" w:hAnsi="Carlito"/>
              </w:rPr>
              <w:t>4</w:t>
            </w:r>
            <w:r w:rsidRPr="0051363E">
              <w:rPr>
                <w:rFonts w:ascii="Carlito" w:hAnsi="Carlito"/>
              </w:rPr>
              <w:t xml:space="preserve">              Final: </w:t>
            </w:r>
          </w:p>
        </w:tc>
      </w:tr>
      <w:tr w:rsidR="00882C0A" w14:paraId="47DFB248" w14:textId="77777777" w:rsidTr="0051363E">
        <w:trPr>
          <w:trHeight w:val="255"/>
        </w:trPr>
        <w:tc>
          <w:tcPr>
            <w:tcW w:w="3650" w:type="dxa"/>
            <w:vMerge w:val="restart"/>
            <w:shd w:val="clear" w:color="auto" w:fill="DDD9C3"/>
          </w:tcPr>
          <w:p w14:paraId="0EDE9273" w14:textId="77777777" w:rsidR="00882C0A" w:rsidRDefault="00882C0A" w:rsidP="00C67933">
            <w:pPr>
              <w:pStyle w:val="TableParagraph"/>
              <w:spacing w:before="73"/>
              <w:rPr>
                <w:rFonts w:ascii="Carlito" w:hAnsi="Carlito"/>
                <w:b/>
              </w:rPr>
            </w:pPr>
            <w:r>
              <w:rPr>
                <w:rFonts w:ascii="Carlito" w:hAnsi="Carlito"/>
                <w:b/>
              </w:rPr>
              <w:t>¿Acción finalizada?</w:t>
            </w:r>
          </w:p>
        </w:tc>
        <w:tc>
          <w:tcPr>
            <w:tcW w:w="3489" w:type="dxa"/>
            <w:vAlign w:val="center"/>
          </w:tcPr>
          <w:p w14:paraId="0BA4F642" w14:textId="77777777" w:rsidR="00882C0A" w:rsidRDefault="00882C0A" w:rsidP="0051363E">
            <w:pPr>
              <w:pStyle w:val="TableParagraph"/>
              <w:spacing w:before="29"/>
              <w:ind w:left="1587" w:right="1561"/>
              <w:rPr>
                <w:b/>
                <w:sz w:val="16"/>
              </w:rPr>
            </w:pPr>
            <w:r>
              <w:rPr>
                <w:b/>
                <w:sz w:val="16"/>
              </w:rPr>
              <w:t>No</w:t>
            </w:r>
          </w:p>
        </w:tc>
        <w:tc>
          <w:tcPr>
            <w:tcW w:w="3491" w:type="dxa"/>
            <w:vAlign w:val="center"/>
          </w:tcPr>
          <w:p w14:paraId="52880975" w14:textId="77777777" w:rsidR="00882C0A" w:rsidRDefault="00882C0A" w:rsidP="0051363E">
            <w:pPr>
              <w:pStyle w:val="TableParagraph"/>
              <w:ind w:left="0"/>
              <w:rPr>
                <w:rFonts w:ascii="Times New Roman"/>
                <w:sz w:val="18"/>
              </w:rPr>
            </w:pPr>
          </w:p>
        </w:tc>
      </w:tr>
      <w:tr w:rsidR="00882C0A" w14:paraId="68FE0949" w14:textId="77777777" w:rsidTr="0051363E">
        <w:trPr>
          <w:trHeight w:val="267"/>
        </w:trPr>
        <w:tc>
          <w:tcPr>
            <w:tcW w:w="3650" w:type="dxa"/>
            <w:vMerge/>
            <w:tcBorders>
              <w:top w:val="nil"/>
            </w:tcBorders>
            <w:shd w:val="clear" w:color="auto" w:fill="DDD9C3"/>
          </w:tcPr>
          <w:p w14:paraId="6BC759C2" w14:textId="77777777" w:rsidR="00882C0A" w:rsidRDefault="00882C0A" w:rsidP="00C67933">
            <w:pPr>
              <w:rPr>
                <w:sz w:val="2"/>
                <w:szCs w:val="2"/>
              </w:rPr>
            </w:pPr>
          </w:p>
        </w:tc>
        <w:tc>
          <w:tcPr>
            <w:tcW w:w="3489" w:type="dxa"/>
            <w:vAlign w:val="center"/>
          </w:tcPr>
          <w:p w14:paraId="59CB4D01" w14:textId="77777777" w:rsidR="00882C0A" w:rsidRDefault="00882C0A" w:rsidP="0051363E">
            <w:pPr>
              <w:pStyle w:val="TableParagraph"/>
              <w:ind w:left="0"/>
              <w:rPr>
                <w:rFonts w:ascii="Times New Roman"/>
                <w:sz w:val="18"/>
              </w:rPr>
            </w:pPr>
          </w:p>
        </w:tc>
        <w:tc>
          <w:tcPr>
            <w:tcW w:w="3491" w:type="dxa"/>
            <w:vAlign w:val="center"/>
          </w:tcPr>
          <w:p w14:paraId="6755FDFF" w14:textId="77777777" w:rsidR="00882C0A" w:rsidRDefault="00882C0A" w:rsidP="0051363E">
            <w:pPr>
              <w:pStyle w:val="TableParagraph"/>
              <w:ind w:left="0"/>
              <w:rPr>
                <w:rFonts w:ascii="Times New Roman"/>
                <w:sz w:val="18"/>
              </w:rPr>
            </w:pPr>
          </w:p>
        </w:tc>
      </w:tr>
      <w:tr w:rsidR="00882C0A" w14:paraId="59DE9428" w14:textId="77777777" w:rsidTr="0051363E">
        <w:trPr>
          <w:trHeight w:val="536"/>
        </w:trPr>
        <w:tc>
          <w:tcPr>
            <w:tcW w:w="3650" w:type="dxa"/>
            <w:shd w:val="clear" w:color="auto" w:fill="DDD9C3"/>
          </w:tcPr>
          <w:p w14:paraId="74B713B4" w14:textId="77777777" w:rsidR="00882C0A" w:rsidRDefault="00882C0A" w:rsidP="00C67933">
            <w:pPr>
              <w:pStyle w:val="TableParagraph"/>
              <w:spacing w:line="267" w:lineRule="exact"/>
              <w:rPr>
                <w:rFonts w:ascii="Carlito"/>
                <w:b/>
              </w:rPr>
            </w:pPr>
            <w:r>
              <w:rPr>
                <w:rFonts w:ascii="Carlito"/>
                <w:b/>
              </w:rPr>
              <w:t>En caso de no estar finalizada indicar</w:t>
            </w:r>
          </w:p>
          <w:p w14:paraId="2E7BC698" w14:textId="77777777" w:rsidR="00882C0A" w:rsidRDefault="00882C0A" w:rsidP="00C67933">
            <w:pPr>
              <w:pStyle w:val="TableParagraph"/>
              <w:spacing w:line="249" w:lineRule="exact"/>
              <w:rPr>
                <w:rFonts w:ascii="Carlito"/>
                <w:b/>
              </w:rPr>
            </w:pPr>
            <w:r>
              <w:rPr>
                <w:rFonts w:ascii="Carlito"/>
                <w:b/>
              </w:rPr>
              <w:t>fecha de cierre:</w:t>
            </w:r>
          </w:p>
        </w:tc>
        <w:tc>
          <w:tcPr>
            <w:tcW w:w="6980" w:type="dxa"/>
            <w:gridSpan w:val="2"/>
            <w:vAlign w:val="center"/>
          </w:tcPr>
          <w:p w14:paraId="5D7E85C4" w14:textId="024846CF" w:rsidR="00882C0A" w:rsidRPr="0051363E" w:rsidRDefault="00D96C6B" w:rsidP="0051363E">
            <w:pPr>
              <w:pStyle w:val="TableParagraph"/>
              <w:spacing w:line="251" w:lineRule="exact"/>
              <w:rPr>
                <w:rFonts w:ascii="Carlito" w:hAnsi="Carlito"/>
              </w:rPr>
            </w:pPr>
            <w:r w:rsidRPr="0051363E">
              <w:rPr>
                <w:rFonts w:ascii="Carlito" w:hAnsi="Carlito"/>
              </w:rPr>
              <w:t>Final 2025</w:t>
            </w:r>
          </w:p>
        </w:tc>
      </w:tr>
      <w:tr w:rsidR="00882C0A" w14:paraId="7BADD12F" w14:textId="77777777" w:rsidTr="0051363E">
        <w:trPr>
          <w:trHeight w:val="538"/>
        </w:trPr>
        <w:tc>
          <w:tcPr>
            <w:tcW w:w="3650" w:type="dxa"/>
            <w:shd w:val="clear" w:color="auto" w:fill="DDD9C3"/>
          </w:tcPr>
          <w:p w14:paraId="4AE6A835" w14:textId="77777777" w:rsidR="00882C0A" w:rsidRDefault="00882C0A" w:rsidP="00C67933">
            <w:pPr>
              <w:pStyle w:val="TableParagraph"/>
              <w:spacing w:before="66"/>
              <w:rPr>
                <w:rFonts w:ascii="Carlito"/>
                <w:b/>
              </w:rPr>
            </w:pPr>
            <w:r>
              <w:rPr>
                <w:rFonts w:ascii="Carlito"/>
                <w:b/>
              </w:rPr>
              <w:t>Indicador:</w:t>
            </w:r>
          </w:p>
        </w:tc>
        <w:tc>
          <w:tcPr>
            <w:tcW w:w="6980" w:type="dxa"/>
            <w:gridSpan w:val="2"/>
            <w:vAlign w:val="center"/>
          </w:tcPr>
          <w:p w14:paraId="0DCFE5C1" w14:textId="35AB3E26" w:rsidR="00882C0A" w:rsidRPr="0051363E" w:rsidRDefault="00882C0A" w:rsidP="0051363E">
            <w:pPr>
              <w:pStyle w:val="TableParagraph"/>
              <w:spacing w:line="251" w:lineRule="exact"/>
              <w:rPr>
                <w:rFonts w:ascii="Carlito" w:hAnsi="Carlito"/>
              </w:rPr>
            </w:pPr>
          </w:p>
        </w:tc>
      </w:tr>
      <w:tr w:rsidR="00882C0A" w14:paraId="266587EA" w14:textId="77777777" w:rsidTr="0051363E">
        <w:trPr>
          <w:trHeight w:val="510"/>
        </w:trPr>
        <w:tc>
          <w:tcPr>
            <w:tcW w:w="3650" w:type="dxa"/>
            <w:shd w:val="clear" w:color="auto" w:fill="DDD9C3"/>
          </w:tcPr>
          <w:p w14:paraId="563F017E" w14:textId="77777777" w:rsidR="00882C0A" w:rsidRDefault="00882C0A" w:rsidP="00C67933">
            <w:pPr>
              <w:pStyle w:val="TableParagraph"/>
              <w:spacing w:before="51"/>
              <w:rPr>
                <w:rFonts w:ascii="Carlito"/>
                <w:b/>
              </w:rPr>
            </w:pPr>
            <w:r>
              <w:rPr>
                <w:rFonts w:ascii="Carlito"/>
                <w:b/>
              </w:rPr>
              <w:t>Valor del indicador:</w:t>
            </w:r>
          </w:p>
        </w:tc>
        <w:tc>
          <w:tcPr>
            <w:tcW w:w="6980" w:type="dxa"/>
            <w:gridSpan w:val="2"/>
            <w:vAlign w:val="center"/>
          </w:tcPr>
          <w:p w14:paraId="4A291DB5" w14:textId="621DE764" w:rsidR="00882C0A" w:rsidRPr="0051363E" w:rsidRDefault="00D96C6B" w:rsidP="0051363E">
            <w:pPr>
              <w:pStyle w:val="TableParagraph"/>
              <w:spacing w:line="251" w:lineRule="exact"/>
              <w:rPr>
                <w:rFonts w:ascii="Carlito" w:hAnsi="Carlito"/>
              </w:rPr>
            </w:pPr>
            <w:r w:rsidRPr="0051363E">
              <w:rPr>
                <w:rFonts w:ascii="Carlito" w:hAnsi="Carlito"/>
              </w:rPr>
              <w:t>Alto</w:t>
            </w:r>
          </w:p>
        </w:tc>
      </w:tr>
      <w:tr w:rsidR="00882C0A" w14:paraId="11A1C6F8" w14:textId="77777777" w:rsidTr="0051363E">
        <w:trPr>
          <w:trHeight w:val="1611"/>
        </w:trPr>
        <w:tc>
          <w:tcPr>
            <w:tcW w:w="3650" w:type="dxa"/>
            <w:shd w:val="clear" w:color="auto" w:fill="DDD9C3"/>
          </w:tcPr>
          <w:p w14:paraId="201BE9B6" w14:textId="77777777" w:rsidR="00882C0A" w:rsidRDefault="00882C0A" w:rsidP="00C67933">
            <w:pPr>
              <w:pStyle w:val="TableParagraph"/>
              <w:spacing w:line="267" w:lineRule="exact"/>
              <w:rPr>
                <w:rFonts w:ascii="Carlito"/>
                <w:b/>
              </w:rPr>
            </w:pPr>
            <w:r>
              <w:rPr>
                <w:rFonts w:ascii="Carlito"/>
                <w:b/>
              </w:rPr>
              <w:lastRenderedPageBreak/>
              <w:t>Observaciones:</w:t>
            </w:r>
          </w:p>
        </w:tc>
        <w:tc>
          <w:tcPr>
            <w:tcW w:w="6980" w:type="dxa"/>
            <w:gridSpan w:val="2"/>
            <w:vAlign w:val="center"/>
          </w:tcPr>
          <w:p w14:paraId="69E1AC74" w14:textId="362F72F7" w:rsidR="00882C0A" w:rsidRPr="0051363E" w:rsidRDefault="00D96C6B" w:rsidP="0051363E">
            <w:pPr>
              <w:pStyle w:val="TableParagraph"/>
              <w:spacing w:line="251" w:lineRule="exact"/>
              <w:jc w:val="both"/>
              <w:rPr>
                <w:rFonts w:ascii="Carlito" w:hAnsi="Carlito"/>
              </w:rPr>
            </w:pPr>
            <w:r w:rsidRPr="0051363E">
              <w:rPr>
                <w:rFonts w:ascii="Carlito" w:hAnsi="Carlito"/>
              </w:rPr>
              <w:t>La Comisión GCT considera que sería oportuno, como medida de acción de mejora, que los coordinadores/as de cada materia se establezcan como Comisión y mantengan reuniones para llevar a cabo toda la estrategia y acciones necesarias para la coordinación docente del título. En la web se puede consultar los procedimientos inherentes a cada asignatura, los horarios y las guías docentes.</w:t>
            </w:r>
          </w:p>
        </w:tc>
      </w:tr>
    </w:tbl>
    <w:p w14:paraId="64EA0A14" w14:textId="527B94E0" w:rsidR="00882C0A" w:rsidRDefault="00882C0A">
      <w:pPr>
        <w:spacing w:line="251" w:lineRule="exact"/>
        <w:rPr>
          <w:rFonts w:ascii="Carlito" w:hAnsi="Carlito"/>
        </w:rPr>
      </w:pPr>
    </w:p>
    <w:p w14:paraId="6A0B3F06" w14:textId="4C7DA75D" w:rsidR="00EA066F" w:rsidRDefault="00EA066F">
      <w:pPr>
        <w:spacing w:line="251" w:lineRule="exact"/>
        <w:rPr>
          <w:rFonts w:ascii="Carlito" w:hAnsi="Carlito"/>
        </w:rPr>
      </w:pPr>
    </w:p>
    <w:p w14:paraId="0B8A80FE" w14:textId="77777777" w:rsidR="00EA066F" w:rsidRDefault="00EA066F">
      <w:pPr>
        <w:spacing w:line="251" w:lineRule="exact"/>
        <w:rPr>
          <w:rFonts w:ascii="Carlito" w:hAnsi="Carlito"/>
        </w:rPr>
      </w:pPr>
    </w:p>
    <w:p w14:paraId="48E9C16A" w14:textId="77777777" w:rsidR="00882C0A" w:rsidRDefault="00882C0A">
      <w:pPr>
        <w:spacing w:line="251" w:lineRule="exact"/>
        <w:rPr>
          <w:rFonts w:ascii="Carlito" w:hAnsi="Carlito"/>
        </w:rPr>
      </w:pPr>
    </w:p>
    <w:tbl>
      <w:tblPr>
        <w:tblStyle w:val="TableNormal"/>
        <w:tblW w:w="0" w:type="auto"/>
        <w:tblInd w:w="140" w:type="dxa"/>
        <w:tblBorders>
          <w:top w:val="single" w:sz="12" w:space="0" w:color="632423"/>
          <w:left w:val="single" w:sz="12" w:space="0" w:color="632423"/>
          <w:bottom w:val="single" w:sz="12" w:space="0" w:color="632423"/>
          <w:right w:val="single" w:sz="12" w:space="0" w:color="632423"/>
          <w:insideH w:val="single" w:sz="12" w:space="0" w:color="632423"/>
          <w:insideV w:val="single" w:sz="12" w:space="0" w:color="632423"/>
        </w:tblBorders>
        <w:tblLayout w:type="fixed"/>
        <w:tblLook w:val="01E0" w:firstRow="1" w:lastRow="1" w:firstColumn="1" w:lastColumn="1" w:noHBand="0" w:noVBand="0"/>
      </w:tblPr>
      <w:tblGrid>
        <w:gridCol w:w="3650"/>
        <w:gridCol w:w="3489"/>
        <w:gridCol w:w="3491"/>
      </w:tblGrid>
      <w:tr w:rsidR="00395330" w14:paraId="2A002E32" w14:textId="77777777" w:rsidTr="00C67933">
        <w:trPr>
          <w:trHeight w:val="512"/>
        </w:trPr>
        <w:tc>
          <w:tcPr>
            <w:tcW w:w="10630" w:type="dxa"/>
            <w:gridSpan w:val="3"/>
            <w:shd w:val="clear" w:color="auto" w:fill="C4BC96"/>
          </w:tcPr>
          <w:p w14:paraId="52DE0204" w14:textId="2C5BBBD6" w:rsidR="00395330" w:rsidRDefault="00395330" w:rsidP="00C67933">
            <w:pPr>
              <w:pStyle w:val="TableParagraph"/>
              <w:spacing w:before="48"/>
              <w:ind w:left="3421" w:right="3389"/>
              <w:jc w:val="center"/>
              <w:rPr>
                <w:b/>
                <w:sz w:val="24"/>
              </w:rPr>
            </w:pPr>
            <w:r>
              <w:rPr>
                <w:b/>
                <w:sz w:val="24"/>
              </w:rPr>
              <w:t>PLAN DE MEJORA CURSO 2</w:t>
            </w:r>
            <w:r w:rsidR="0051363E">
              <w:rPr>
                <w:b/>
                <w:sz w:val="24"/>
              </w:rPr>
              <w:t>2</w:t>
            </w:r>
            <w:r>
              <w:rPr>
                <w:b/>
                <w:sz w:val="24"/>
              </w:rPr>
              <w:t>/2</w:t>
            </w:r>
            <w:r w:rsidR="0051363E">
              <w:rPr>
                <w:b/>
                <w:sz w:val="24"/>
              </w:rPr>
              <w:t>3</w:t>
            </w:r>
          </w:p>
        </w:tc>
      </w:tr>
      <w:tr w:rsidR="00395330" w14:paraId="60D2599E" w14:textId="77777777" w:rsidTr="00C67933">
        <w:trPr>
          <w:trHeight w:val="401"/>
        </w:trPr>
        <w:tc>
          <w:tcPr>
            <w:tcW w:w="10630" w:type="dxa"/>
            <w:gridSpan w:val="3"/>
            <w:shd w:val="clear" w:color="auto" w:fill="DDD9C3"/>
          </w:tcPr>
          <w:p w14:paraId="63F8F4C0" w14:textId="7DE8DF51" w:rsidR="00395330" w:rsidRDefault="00395330" w:rsidP="00C67933">
            <w:pPr>
              <w:pStyle w:val="TableParagraph"/>
              <w:spacing w:line="265" w:lineRule="exact"/>
              <w:rPr>
                <w:rFonts w:ascii="Carlito" w:hAnsi="Carlito"/>
                <w:b/>
              </w:rPr>
            </w:pPr>
            <w:r>
              <w:rPr>
                <w:rFonts w:ascii="Carlito" w:hAnsi="Carlito"/>
                <w:b/>
                <w:color w:val="FF0000"/>
              </w:rPr>
              <w:t>ACCIÓN DE MEJORA 4</w:t>
            </w:r>
          </w:p>
        </w:tc>
      </w:tr>
      <w:tr w:rsidR="00395330" w14:paraId="122FA12B" w14:textId="77777777" w:rsidTr="0051363E">
        <w:trPr>
          <w:trHeight w:val="728"/>
        </w:trPr>
        <w:tc>
          <w:tcPr>
            <w:tcW w:w="3650" w:type="dxa"/>
            <w:shd w:val="clear" w:color="auto" w:fill="DDD9C3"/>
          </w:tcPr>
          <w:p w14:paraId="00C4E382" w14:textId="77777777" w:rsidR="00395330" w:rsidRDefault="00395330" w:rsidP="00C67933">
            <w:pPr>
              <w:pStyle w:val="TableParagraph"/>
              <w:spacing w:before="159"/>
              <w:rPr>
                <w:rFonts w:ascii="Carlito" w:hAnsi="Carlito"/>
                <w:b/>
              </w:rPr>
            </w:pPr>
            <w:r>
              <w:rPr>
                <w:rFonts w:ascii="Carlito" w:hAnsi="Carlito"/>
                <w:b/>
              </w:rPr>
              <w:t>Descripción:</w:t>
            </w:r>
          </w:p>
        </w:tc>
        <w:tc>
          <w:tcPr>
            <w:tcW w:w="6980" w:type="dxa"/>
            <w:gridSpan w:val="2"/>
            <w:vAlign w:val="center"/>
          </w:tcPr>
          <w:p w14:paraId="1C58B54A" w14:textId="085B3A38" w:rsidR="00395330" w:rsidRPr="0051363E" w:rsidRDefault="00D96C6B" w:rsidP="0051363E">
            <w:pPr>
              <w:pStyle w:val="TableParagraph"/>
              <w:spacing w:line="251" w:lineRule="exact"/>
              <w:jc w:val="both"/>
              <w:rPr>
                <w:rFonts w:ascii="Carlito" w:hAnsi="Carlito"/>
              </w:rPr>
            </w:pPr>
            <w:r w:rsidRPr="0051363E">
              <w:rPr>
                <w:rFonts w:ascii="Carlito" w:hAnsi="Carlito"/>
              </w:rPr>
              <w:t>Seguimiento especial sobre la valoración de las encuestas del alumnado al profesorado, aportando soluciones si fuese necesario</w:t>
            </w:r>
            <w:r w:rsidR="006411B0" w:rsidRPr="0051363E">
              <w:rPr>
                <w:rFonts w:ascii="Carlito" w:hAnsi="Carlito"/>
              </w:rPr>
              <w:t>.</w:t>
            </w:r>
          </w:p>
        </w:tc>
      </w:tr>
      <w:tr w:rsidR="00395330" w14:paraId="40CB8526" w14:textId="77777777" w:rsidTr="0051363E">
        <w:trPr>
          <w:trHeight w:val="689"/>
        </w:trPr>
        <w:tc>
          <w:tcPr>
            <w:tcW w:w="3650" w:type="dxa"/>
            <w:shd w:val="clear" w:color="auto" w:fill="DDD9C3"/>
          </w:tcPr>
          <w:p w14:paraId="48469FF6" w14:textId="77777777" w:rsidR="00395330" w:rsidRDefault="00395330" w:rsidP="00C67933">
            <w:pPr>
              <w:pStyle w:val="TableParagraph"/>
              <w:spacing w:before="2"/>
              <w:ind w:left="0"/>
              <w:rPr>
                <w:b/>
              </w:rPr>
            </w:pPr>
          </w:p>
          <w:p w14:paraId="58737E70" w14:textId="77777777" w:rsidR="00395330" w:rsidRDefault="00395330" w:rsidP="00C67933">
            <w:pPr>
              <w:pStyle w:val="TableParagraph"/>
              <w:rPr>
                <w:rFonts w:ascii="Carlito" w:hAnsi="Carlito"/>
                <w:b/>
              </w:rPr>
            </w:pPr>
            <w:r>
              <w:rPr>
                <w:rFonts w:ascii="Carlito" w:hAnsi="Carlito"/>
                <w:b/>
              </w:rPr>
              <w:t>Justificación:</w:t>
            </w:r>
          </w:p>
        </w:tc>
        <w:tc>
          <w:tcPr>
            <w:tcW w:w="6980" w:type="dxa"/>
            <w:gridSpan w:val="2"/>
            <w:vAlign w:val="center"/>
          </w:tcPr>
          <w:p w14:paraId="16CC9061" w14:textId="74301A85" w:rsidR="00395330" w:rsidRPr="0051363E" w:rsidRDefault="00395330" w:rsidP="0051363E">
            <w:pPr>
              <w:pStyle w:val="TableParagraph"/>
              <w:spacing w:line="251" w:lineRule="exact"/>
              <w:rPr>
                <w:rFonts w:ascii="Carlito" w:hAnsi="Carlito"/>
              </w:rPr>
            </w:pPr>
            <w:r w:rsidRPr="0051363E">
              <w:rPr>
                <w:rFonts w:ascii="Carlito" w:hAnsi="Carlito"/>
              </w:rPr>
              <w:t xml:space="preserve">Dar respuesta a una debilidad indicada en el Punto </w:t>
            </w:r>
            <w:r w:rsidR="0051363E" w:rsidRPr="0051363E">
              <w:rPr>
                <w:rFonts w:ascii="Carlito" w:hAnsi="Carlito"/>
              </w:rPr>
              <w:t>4</w:t>
            </w:r>
            <w:r w:rsidRPr="0051363E">
              <w:rPr>
                <w:rFonts w:ascii="Carlito" w:hAnsi="Carlito"/>
              </w:rPr>
              <w:t xml:space="preserve"> del AUTOINFORME DE SEGUIMIENTO 202</w:t>
            </w:r>
            <w:r w:rsidR="0051363E" w:rsidRPr="0051363E">
              <w:rPr>
                <w:rFonts w:ascii="Carlito" w:hAnsi="Carlito"/>
              </w:rPr>
              <w:t>2</w:t>
            </w:r>
            <w:r w:rsidRPr="0051363E">
              <w:rPr>
                <w:rFonts w:ascii="Carlito" w:hAnsi="Carlito"/>
              </w:rPr>
              <w:t>/2</w:t>
            </w:r>
            <w:r w:rsidR="0051363E" w:rsidRPr="0051363E">
              <w:rPr>
                <w:rFonts w:ascii="Carlito" w:hAnsi="Carlito"/>
              </w:rPr>
              <w:t>3</w:t>
            </w:r>
          </w:p>
        </w:tc>
      </w:tr>
      <w:tr w:rsidR="00395330" w14:paraId="61CF4EB1" w14:textId="77777777" w:rsidTr="0051363E">
        <w:trPr>
          <w:trHeight w:val="510"/>
        </w:trPr>
        <w:tc>
          <w:tcPr>
            <w:tcW w:w="3650" w:type="dxa"/>
            <w:shd w:val="clear" w:color="auto" w:fill="DDD9C3"/>
          </w:tcPr>
          <w:p w14:paraId="5ABFC737" w14:textId="77777777" w:rsidR="00395330" w:rsidRDefault="00395330" w:rsidP="00C67933">
            <w:pPr>
              <w:pStyle w:val="TableParagraph"/>
              <w:spacing w:before="51"/>
              <w:rPr>
                <w:rFonts w:ascii="Carlito"/>
                <w:b/>
              </w:rPr>
            </w:pPr>
            <w:r>
              <w:rPr>
                <w:rFonts w:ascii="Carlito"/>
                <w:b/>
              </w:rPr>
              <w:t>Evidencia:</w:t>
            </w:r>
          </w:p>
        </w:tc>
        <w:tc>
          <w:tcPr>
            <w:tcW w:w="6980" w:type="dxa"/>
            <w:gridSpan w:val="2"/>
            <w:vAlign w:val="center"/>
          </w:tcPr>
          <w:p w14:paraId="0A4A5C9B" w14:textId="7E435D07" w:rsidR="00395330" w:rsidRDefault="001B1A67" w:rsidP="0051363E">
            <w:pPr>
              <w:pStyle w:val="TableParagraph"/>
              <w:spacing w:line="251" w:lineRule="exact"/>
              <w:rPr>
                <w:rFonts w:ascii="Carlito" w:hAnsi="Carlito"/>
              </w:rPr>
            </w:pPr>
            <w:r w:rsidRPr="0051363E">
              <w:rPr>
                <w:rFonts w:ascii="Carlito" w:hAnsi="Carlito"/>
              </w:rPr>
              <w:t xml:space="preserve">Informe de valoración de las encuestas profundizando en su análisis </w:t>
            </w:r>
          </w:p>
        </w:tc>
      </w:tr>
      <w:tr w:rsidR="00395330" w14:paraId="41EBA684" w14:textId="77777777" w:rsidTr="0051363E">
        <w:trPr>
          <w:trHeight w:val="512"/>
        </w:trPr>
        <w:tc>
          <w:tcPr>
            <w:tcW w:w="3650" w:type="dxa"/>
            <w:shd w:val="clear" w:color="auto" w:fill="DDD9C3"/>
          </w:tcPr>
          <w:p w14:paraId="690AD8D4" w14:textId="77777777" w:rsidR="00395330" w:rsidRDefault="00395330" w:rsidP="00C67933">
            <w:pPr>
              <w:pStyle w:val="TableParagraph"/>
              <w:spacing w:before="51"/>
              <w:rPr>
                <w:rFonts w:ascii="Carlito"/>
                <w:b/>
              </w:rPr>
            </w:pPr>
            <w:r>
              <w:rPr>
                <w:rFonts w:ascii="Carlito"/>
                <w:b/>
              </w:rPr>
              <w:t>Responsable:</w:t>
            </w:r>
          </w:p>
        </w:tc>
        <w:tc>
          <w:tcPr>
            <w:tcW w:w="6980" w:type="dxa"/>
            <w:gridSpan w:val="2"/>
            <w:vAlign w:val="center"/>
          </w:tcPr>
          <w:p w14:paraId="602D38DF" w14:textId="2A9AEB16" w:rsidR="00395330" w:rsidRPr="0051363E" w:rsidRDefault="00667399" w:rsidP="0051363E">
            <w:pPr>
              <w:pStyle w:val="TableParagraph"/>
              <w:spacing w:line="251" w:lineRule="exact"/>
              <w:rPr>
                <w:rFonts w:ascii="Carlito" w:hAnsi="Carlito"/>
              </w:rPr>
            </w:pPr>
            <w:r w:rsidRPr="0051363E">
              <w:rPr>
                <w:rFonts w:ascii="Carlito" w:hAnsi="Carlito"/>
              </w:rPr>
              <w:t>Unidad para la Calidad</w:t>
            </w:r>
            <w:r w:rsidR="006411B0" w:rsidRPr="0051363E">
              <w:rPr>
                <w:rFonts w:ascii="Carlito" w:hAnsi="Carlito"/>
              </w:rPr>
              <w:t xml:space="preserve"> de la UHU</w:t>
            </w:r>
          </w:p>
        </w:tc>
      </w:tr>
      <w:tr w:rsidR="00395330" w14:paraId="0D179947" w14:textId="77777777" w:rsidTr="0051363E">
        <w:trPr>
          <w:trHeight w:val="536"/>
        </w:trPr>
        <w:tc>
          <w:tcPr>
            <w:tcW w:w="3650" w:type="dxa"/>
            <w:shd w:val="clear" w:color="auto" w:fill="DDD9C3"/>
          </w:tcPr>
          <w:p w14:paraId="085FF830" w14:textId="77777777" w:rsidR="00395330" w:rsidRDefault="00395330" w:rsidP="00C67933">
            <w:pPr>
              <w:pStyle w:val="TableParagraph"/>
              <w:spacing w:line="265" w:lineRule="exact"/>
              <w:rPr>
                <w:rFonts w:ascii="Carlito"/>
              </w:rPr>
            </w:pPr>
            <w:r>
              <w:rPr>
                <w:rFonts w:ascii="Carlito"/>
                <w:b/>
              </w:rPr>
              <w:t xml:space="preserve">Plazo: </w:t>
            </w:r>
            <w:r>
              <w:rPr>
                <w:rFonts w:ascii="Carlito"/>
              </w:rPr>
              <w:t>fecha de inicio y fecha de</w:t>
            </w:r>
          </w:p>
          <w:p w14:paraId="64C101EE" w14:textId="77777777" w:rsidR="00395330" w:rsidRDefault="00395330" w:rsidP="00C67933">
            <w:pPr>
              <w:pStyle w:val="TableParagraph"/>
              <w:spacing w:line="251" w:lineRule="exact"/>
              <w:rPr>
                <w:rFonts w:ascii="Carlito" w:hAnsi="Carlito"/>
              </w:rPr>
            </w:pPr>
            <w:r>
              <w:rPr>
                <w:rFonts w:ascii="Carlito" w:hAnsi="Carlito"/>
              </w:rPr>
              <w:t>finalización</w:t>
            </w:r>
          </w:p>
        </w:tc>
        <w:tc>
          <w:tcPr>
            <w:tcW w:w="6980" w:type="dxa"/>
            <w:gridSpan w:val="2"/>
            <w:vAlign w:val="center"/>
          </w:tcPr>
          <w:p w14:paraId="5B740603" w14:textId="7030D019" w:rsidR="00395330" w:rsidRPr="0051363E" w:rsidRDefault="00395330" w:rsidP="0051363E">
            <w:pPr>
              <w:pStyle w:val="TableParagraph"/>
              <w:spacing w:line="251" w:lineRule="exact"/>
              <w:rPr>
                <w:rFonts w:ascii="Carlito" w:hAnsi="Carlito"/>
              </w:rPr>
            </w:pPr>
            <w:r w:rsidRPr="0051363E">
              <w:rPr>
                <w:rFonts w:ascii="Carlito" w:hAnsi="Carlito"/>
              </w:rPr>
              <w:t xml:space="preserve">Inicio: 2023              Final: </w:t>
            </w:r>
          </w:p>
        </w:tc>
      </w:tr>
      <w:tr w:rsidR="00395330" w14:paraId="642A2572" w14:textId="77777777" w:rsidTr="0051363E">
        <w:trPr>
          <w:trHeight w:val="255"/>
        </w:trPr>
        <w:tc>
          <w:tcPr>
            <w:tcW w:w="3650" w:type="dxa"/>
            <w:vMerge w:val="restart"/>
            <w:shd w:val="clear" w:color="auto" w:fill="DDD9C3"/>
          </w:tcPr>
          <w:p w14:paraId="5D5FF9C1" w14:textId="77777777" w:rsidR="00395330" w:rsidRDefault="00395330" w:rsidP="00C67933">
            <w:pPr>
              <w:pStyle w:val="TableParagraph"/>
              <w:spacing w:before="73"/>
              <w:rPr>
                <w:rFonts w:ascii="Carlito" w:hAnsi="Carlito"/>
                <w:b/>
              </w:rPr>
            </w:pPr>
            <w:r>
              <w:rPr>
                <w:rFonts w:ascii="Carlito" w:hAnsi="Carlito"/>
                <w:b/>
              </w:rPr>
              <w:t>¿Acción finalizada?</w:t>
            </w:r>
          </w:p>
        </w:tc>
        <w:tc>
          <w:tcPr>
            <w:tcW w:w="3489" w:type="dxa"/>
            <w:vAlign w:val="center"/>
          </w:tcPr>
          <w:p w14:paraId="45FD4D76" w14:textId="77777777" w:rsidR="00395330" w:rsidRPr="0051363E" w:rsidRDefault="00395330" w:rsidP="0051363E">
            <w:pPr>
              <w:pStyle w:val="TableParagraph"/>
              <w:spacing w:line="251" w:lineRule="exact"/>
              <w:rPr>
                <w:rFonts w:ascii="Carlito" w:hAnsi="Carlito"/>
              </w:rPr>
            </w:pPr>
            <w:r w:rsidRPr="0051363E">
              <w:rPr>
                <w:rFonts w:ascii="Carlito" w:hAnsi="Carlito"/>
              </w:rPr>
              <w:t>No</w:t>
            </w:r>
          </w:p>
        </w:tc>
        <w:tc>
          <w:tcPr>
            <w:tcW w:w="3491" w:type="dxa"/>
            <w:vAlign w:val="center"/>
          </w:tcPr>
          <w:p w14:paraId="2191745F" w14:textId="77777777" w:rsidR="00395330" w:rsidRPr="0051363E" w:rsidRDefault="00395330" w:rsidP="0051363E">
            <w:pPr>
              <w:pStyle w:val="TableParagraph"/>
              <w:spacing w:line="251" w:lineRule="exact"/>
              <w:rPr>
                <w:rFonts w:ascii="Carlito" w:hAnsi="Carlito"/>
              </w:rPr>
            </w:pPr>
          </w:p>
        </w:tc>
      </w:tr>
      <w:tr w:rsidR="00395330" w14:paraId="133D703A" w14:textId="77777777" w:rsidTr="0051363E">
        <w:trPr>
          <w:trHeight w:val="267"/>
        </w:trPr>
        <w:tc>
          <w:tcPr>
            <w:tcW w:w="3650" w:type="dxa"/>
            <w:vMerge/>
            <w:tcBorders>
              <w:top w:val="nil"/>
            </w:tcBorders>
            <w:shd w:val="clear" w:color="auto" w:fill="DDD9C3"/>
          </w:tcPr>
          <w:p w14:paraId="3FEB6473" w14:textId="77777777" w:rsidR="00395330" w:rsidRDefault="00395330" w:rsidP="00C67933">
            <w:pPr>
              <w:rPr>
                <w:sz w:val="2"/>
                <w:szCs w:val="2"/>
              </w:rPr>
            </w:pPr>
          </w:p>
        </w:tc>
        <w:tc>
          <w:tcPr>
            <w:tcW w:w="3489" w:type="dxa"/>
            <w:vAlign w:val="center"/>
          </w:tcPr>
          <w:p w14:paraId="4479680B" w14:textId="77777777" w:rsidR="00395330" w:rsidRPr="0051363E" w:rsidRDefault="00395330" w:rsidP="0051363E">
            <w:pPr>
              <w:pStyle w:val="TableParagraph"/>
              <w:spacing w:line="251" w:lineRule="exact"/>
              <w:rPr>
                <w:rFonts w:ascii="Carlito" w:hAnsi="Carlito"/>
              </w:rPr>
            </w:pPr>
          </w:p>
        </w:tc>
        <w:tc>
          <w:tcPr>
            <w:tcW w:w="3491" w:type="dxa"/>
            <w:vAlign w:val="center"/>
          </w:tcPr>
          <w:p w14:paraId="009946CA" w14:textId="77777777" w:rsidR="00395330" w:rsidRPr="0051363E" w:rsidRDefault="00395330" w:rsidP="0051363E">
            <w:pPr>
              <w:pStyle w:val="TableParagraph"/>
              <w:spacing w:line="251" w:lineRule="exact"/>
              <w:rPr>
                <w:rFonts w:ascii="Carlito" w:hAnsi="Carlito"/>
              </w:rPr>
            </w:pPr>
          </w:p>
        </w:tc>
      </w:tr>
      <w:tr w:rsidR="00395330" w14:paraId="4F1803B6" w14:textId="77777777" w:rsidTr="0051363E">
        <w:trPr>
          <w:trHeight w:val="536"/>
        </w:trPr>
        <w:tc>
          <w:tcPr>
            <w:tcW w:w="3650" w:type="dxa"/>
            <w:shd w:val="clear" w:color="auto" w:fill="DDD9C3"/>
          </w:tcPr>
          <w:p w14:paraId="3707276E" w14:textId="77777777" w:rsidR="00395330" w:rsidRDefault="00395330" w:rsidP="00C67933">
            <w:pPr>
              <w:pStyle w:val="TableParagraph"/>
              <w:spacing w:line="267" w:lineRule="exact"/>
              <w:rPr>
                <w:rFonts w:ascii="Carlito"/>
                <w:b/>
              </w:rPr>
            </w:pPr>
            <w:r>
              <w:rPr>
                <w:rFonts w:ascii="Carlito"/>
                <w:b/>
              </w:rPr>
              <w:t>En caso de no estar finalizada indicar</w:t>
            </w:r>
          </w:p>
          <w:p w14:paraId="28807B72" w14:textId="77777777" w:rsidR="00395330" w:rsidRDefault="00395330" w:rsidP="00C67933">
            <w:pPr>
              <w:pStyle w:val="TableParagraph"/>
              <w:spacing w:line="249" w:lineRule="exact"/>
              <w:rPr>
                <w:rFonts w:ascii="Carlito"/>
                <w:b/>
              </w:rPr>
            </w:pPr>
            <w:r>
              <w:rPr>
                <w:rFonts w:ascii="Carlito"/>
                <w:b/>
              </w:rPr>
              <w:t>fecha de cierre:</w:t>
            </w:r>
          </w:p>
        </w:tc>
        <w:tc>
          <w:tcPr>
            <w:tcW w:w="6980" w:type="dxa"/>
            <w:gridSpan w:val="2"/>
            <w:vAlign w:val="center"/>
          </w:tcPr>
          <w:p w14:paraId="640C835A" w14:textId="69D079AE" w:rsidR="00395330" w:rsidRPr="0051363E" w:rsidRDefault="00646B86" w:rsidP="0051363E">
            <w:pPr>
              <w:pStyle w:val="TableParagraph"/>
              <w:spacing w:line="251" w:lineRule="exact"/>
              <w:rPr>
                <w:rFonts w:ascii="Carlito" w:hAnsi="Carlito"/>
              </w:rPr>
            </w:pPr>
            <w:r w:rsidRPr="0051363E">
              <w:rPr>
                <w:rFonts w:ascii="Carlito" w:hAnsi="Carlito"/>
              </w:rPr>
              <w:t>Finales del 2025</w:t>
            </w:r>
          </w:p>
        </w:tc>
      </w:tr>
      <w:tr w:rsidR="00395330" w14:paraId="175FA34C" w14:textId="77777777" w:rsidTr="0051363E">
        <w:trPr>
          <w:trHeight w:val="538"/>
        </w:trPr>
        <w:tc>
          <w:tcPr>
            <w:tcW w:w="3650" w:type="dxa"/>
            <w:shd w:val="clear" w:color="auto" w:fill="DDD9C3"/>
          </w:tcPr>
          <w:p w14:paraId="67534C29" w14:textId="77777777" w:rsidR="00395330" w:rsidRDefault="00395330" w:rsidP="00C67933">
            <w:pPr>
              <w:pStyle w:val="TableParagraph"/>
              <w:spacing w:before="66"/>
              <w:rPr>
                <w:rFonts w:ascii="Carlito"/>
                <w:b/>
              </w:rPr>
            </w:pPr>
            <w:r>
              <w:rPr>
                <w:rFonts w:ascii="Carlito"/>
                <w:b/>
              </w:rPr>
              <w:t>Indicador:</w:t>
            </w:r>
          </w:p>
        </w:tc>
        <w:tc>
          <w:tcPr>
            <w:tcW w:w="6980" w:type="dxa"/>
            <w:gridSpan w:val="2"/>
            <w:vAlign w:val="center"/>
          </w:tcPr>
          <w:p w14:paraId="019DA215" w14:textId="0555EEB3" w:rsidR="00395330" w:rsidRPr="0051363E" w:rsidRDefault="00395330" w:rsidP="0051363E">
            <w:pPr>
              <w:pStyle w:val="TableParagraph"/>
              <w:spacing w:line="251" w:lineRule="exact"/>
              <w:rPr>
                <w:rFonts w:ascii="Carlito" w:hAnsi="Carlito"/>
              </w:rPr>
            </w:pPr>
            <w:r w:rsidRPr="0051363E">
              <w:rPr>
                <w:rFonts w:ascii="Carlito" w:hAnsi="Carlito"/>
              </w:rPr>
              <w:t>Presencia en la web del máster</w:t>
            </w:r>
            <w:r w:rsidR="001B1A67" w:rsidRPr="0051363E">
              <w:rPr>
                <w:rFonts w:ascii="Carlito" w:hAnsi="Carlito"/>
              </w:rPr>
              <w:t xml:space="preserve"> en el apartado de Calidad</w:t>
            </w:r>
          </w:p>
        </w:tc>
      </w:tr>
      <w:tr w:rsidR="00395330" w14:paraId="3C0CF475" w14:textId="77777777" w:rsidTr="0051363E">
        <w:trPr>
          <w:trHeight w:val="510"/>
        </w:trPr>
        <w:tc>
          <w:tcPr>
            <w:tcW w:w="3650" w:type="dxa"/>
            <w:shd w:val="clear" w:color="auto" w:fill="DDD9C3"/>
          </w:tcPr>
          <w:p w14:paraId="4B085FC5" w14:textId="77777777" w:rsidR="00395330" w:rsidRDefault="00395330" w:rsidP="00C67933">
            <w:pPr>
              <w:pStyle w:val="TableParagraph"/>
              <w:spacing w:before="51"/>
              <w:rPr>
                <w:rFonts w:ascii="Carlito"/>
                <w:b/>
              </w:rPr>
            </w:pPr>
            <w:r>
              <w:rPr>
                <w:rFonts w:ascii="Carlito"/>
                <w:b/>
              </w:rPr>
              <w:t>Valor del indicador:</w:t>
            </w:r>
          </w:p>
        </w:tc>
        <w:tc>
          <w:tcPr>
            <w:tcW w:w="6980" w:type="dxa"/>
            <w:gridSpan w:val="2"/>
            <w:vAlign w:val="center"/>
          </w:tcPr>
          <w:p w14:paraId="1B4EE0A6" w14:textId="43CA812A" w:rsidR="00395330" w:rsidRPr="00A61411" w:rsidRDefault="00D96C6B" w:rsidP="0051363E">
            <w:pPr>
              <w:pStyle w:val="TableParagraph"/>
              <w:spacing w:line="251" w:lineRule="exact"/>
              <w:rPr>
                <w:rFonts w:ascii="Carlito" w:hAnsi="Carlito"/>
              </w:rPr>
            </w:pPr>
            <w:r w:rsidRPr="00A61411">
              <w:rPr>
                <w:rFonts w:ascii="Carlito" w:hAnsi="Carlito"/>
              </w:rPr>
              <w:t>Alto</w:t>
            </w:r>
          </w:p>
        </w:tc>
      </w:tr>
      <w:tr w:rsidR="00395330" w14:paraId="0C691056" w14:textId="77777777" w:rsidTr="0051363E">
        <w:trPr>
          <w:trHeight w:val="1479"/>
        </w:trPr>
        <w:tc>
          <w:tcPr>
            <w:tcW w:w="3650" w:type="dxa"/>
            <w:shd w:val="clear" w:color="auto" w:fill="DDD9C3"/>
          </w:tcPr>
          <w:p w14:paraId="580AF02A" w14:textId="77777777" w:rsidR="00395330" w:rsidRDefault="00395330" w:rsidP="00C67933">
            <w:pPr>
              <w:pStyle w:val="TableParagraph"/>
              <w:spacing w:line="267" w:lineRule="exact"/>
              <w:rPr>
                <w:rFonts w:ascii="Carlito"/>
                <w:b/>
              </w:rPr>
            </w:pPr>
            <w:r>
              <w:rPr>
                <w:rFonts w:ascii="Carlito"/>
                <w:b/>
              </w:rPr>
              <w:t>Observaciones:</w:t>
            </w:r>
          </w:p>
        </w:tc>
        <w:tc>
          <w:tcPr>
            <w:tcW w:w="6980" w:type="dxa"/>
            <w:gridSpan w:val="2"/>
            <w:vAlign w:val="center"/>
          </w:tcPr>
          <w:p w14:paraId="76005EA5" w14:textId="77777777" w:rsidR="00D96C6B" w:rsidRPr="00D96C6B" w:rsidRDefault="00D96C6B" w:rsidP="0051363E">
            <w:pPr>
              <w:pStyle w:val="TableParagraph"/>
              <w:spacing w:line="251" w:lineRule="exact"/>
              <w:jc w:val="both"/>
              <w:rPr>
                <w:rFonts w:ascii="Carlito" w:hAnsi="Carlito"/>
              </w:rPr>
            </w:pPr>
            <w:r w:rsidRPr="00D96C6B">
              <w:rPr>
                <w:rFonts w:ascii="Carlito" w:hAnsi="Carlito"/>
              </w:rPr>
              <w:t>La comisión considera que aún permanece sin cerrar la presente acción de mejora por que los grupos de discusión se implementarán en la convocatoria 23/24.”</w:t>
            </w:r>
          </w:p>
          <w:p w14:paraId="36AC55EC" w14:textId="073BD941" w:rsidR="00395330" w:rsidRDefault="00D96C6B" w:rsidP="0051363E">
            <w:pPr>
              <w:pStyle w:val="TableParagraph"/>
              <w:spacing w:line="251" w:lineRule="exact"/>
              <w:rPr>
                <w:rFonts w:ascii="Carlito" w:hAnsi="Carlito"/>
                <w:b/>
              </w:rPr>
            </w:pPr>
            <w:r w:rsidRPr="00D96C6B">
              <w:rPr>
                <w:rFonts w:ascii="Carlito" w:hAnsi="Carlito"/>
              </w:rPr>
              <w:t>En el momento que se obtengan, analicen y publique los resultados en la web, se dará cierre a la misma.</w:t>
            </w:r>
          </w:p>
        </w:tc>
      </w:tr>
    </w:tbl>
    <w:p w14:paraId="509B4698" w14:textId="5F1A1B86" w:rsidR="00A61411" w:rsidRDefault="00A61411">
      <w:pPr>
        <w:spacing w:line="251" w:lineRule="exact"/>
        <w:rPr>
          <w:rFonts w:ascii="Carlito" w:hAnsi="Carlito"/>
        </w:rPr>
      </w:pPr>
    </w:p>
    <w:p w14:paraId="079EC876" w14:textId="717D161B" w:rsidR="00EA066F" w:rsidRDefault="00EA066F">
      <w:pPr>
        <w:spacing w:line="251" w:lineRule="exact"/>
        <w:rPr>
          <w:rFonts w:ascii="Carlito" w:hAnsi="Carlito"/>
        </w:rPr>
      </w:pPr>
    </w:p>
    <w:p w14:paraId="66C5EF56" w14:textId="77777777" w:rsidR="00EA066F" w:rsidRDefault="00EA066F">
      <w:pPr>
        <w:spacing w:line="251" w:lineRule="exact"/>
        <w:rPr>
          <w:rFonts w:ascii="Carlito" w:hAnsi="Carlito"/>
        </w:rPr>
      </w:pPr>
    </w:p>
    <w:p w14:paraId="6719E8A5" w14:textId="77777777" w:rsidR="00A61411" w:rsidRDefault="00A61411">
      <w:pPr>
        <w:spacing w:line="251" w:lineRule="exact"/>
        <w:rPr>
          <w:rFonts w:ascii="Carlito" w:hAnsi="Carlito"/>
        </w:rPr>
      </w:pPr>
    </w:p>
    <w:tbl>
      <w:tblPr>
        <w:tblStyle w:val="TableNormal"/>
        <w:tblW w:w="0" w:type="auto"/>
        <w:tblInd w:w="140" w:type="dxa"/>
        <w:tblBorders>
          <w:top w:val="single" w:sz="12" w:space="0" w:color="632423"/>
          <w:left w:val="single" w:sz="12" w:space="0" w:color="632423"/>
          <w:bottom w:val="single" w:sz="12" w:space="0" w:color="632423"/>
          <w:right w:val="single" w:sz="12" w:space="0" w:color="632423"/>
          <w:insideH w:val="single" w:sz="12" w:space="0" w:color="632423"/>
          <w:insideV w:val="single" w:sz="12" w:space="0" w:color="632423"/>
        </w:tblBorders>
        <w:tblLayout w:type="fixed"/>
        <w:tblLook w:val="01E0" w:firstRow="1" w:lastRow="1" w:firstColumn="1" w:lastColumn="1" w:noHBand="0" w:noVBand="0"/>
      </w:tblPr>
      <w:tblGrid>
        <w:gridCol w:w="3650"/>
        <w:gridCol w:w="3489"/>
        <w:gridCol w:w="3491"/>
      </w:tblGrid>
      <w:tr w:rsidR="006411B0" w14:paraId="5D4C8E20" w14:textId="77777777" w:rsidTr="00C67933">
        <w:trPr>
          <w:trHeight w:val="512"/>
        </w:trPr>
        <w:tc>
          <w:tcPr>
            <w:tcW w:w="10630" w:type="dxa"/>
            <w:gridSpan w:val="3"/>
            <w:shd w:val="clear" w:color="auto" w:fill="C4BC96"/>
          </w:tcPr>
          <w:p w14:paraId="3CE5F749" w14:textId="07265589" w:rsidR="006411B0" w:rsidRDefault="006411B0" w:rsidP="00C67933">
            <w:pPr>
              <w:pStyle w:val="TableParagraph"/>
              <w:spacing w:before="48"/>
              <w:ind w:left="3421" w:right="3389"/>
              <w:jc w:val="center"/>
              <w:rPr>
                <w:b/>
                <w:sz w:val="24"/>
              </w:rPr>
            </w:pPr>
            <w:r>
              <w:rPr>
                <w:b/>
                <w:sz w:val="24"/>
              </w:rPr>
              <w:t>PLAN DE MEJORA CURSO 2</w:t>
            </w:r>
            <w:r w:rsidR="00646B86">
              <w:rPr>
                <w:b/>
                <w:sz w:val="24"/>
              </w:rPr>
              <w:t>2</w:t>
            </w:r>
            <w:r>
              <w:rPr>
                <w:b/>
                <w:sz w:val="24"/>
              </w:rPr>
              <w:t>/2</w:t>
            </w:r>
            <w:r w:rsidR="00646B86">
              <w:rPr>
                <w:b/>
                <w:sz w:val="24"/>
              </w:rPr>
              <w:t>3</w:t>
            </w:r>
          </w:p>
        </w:tc>
      </w:tr>
      <w:tr w:rsidR="006411B0" w14:paraId="47309351" w14:textId="77777777" w:rsidTr="00C67933">
        <w:trPr>
          <w:trHeight w:val="401"/>
        </w:trPr>
        <w:tc>
          <w:tcPr>
            <w:tcW w:w="10630" w:type="dxa"/>
            <w:gridSpan w:val="3"/>
            <w:shd w:val="clear" w:color="auto" w:fill="DDD9C3"/>
          </w:tcPr>
          <w:p w14:paraId="5CF53CF6" w14:textId="6B02BE51" w:rsidR="006411B0" w:rsidRDefault="006411B0" w:rsidP="00C67933">
            <w:pPr>
              <w:pStyle w:val="TableParagraph"/>
              <w:spacing w:line="265" w:lineRule="exact"/>
              <w:rPr>
                <w:rFonts w:ascii="Carlito" w:hAnsi="Carlito"/>
                <w:b/>
              </w:rPr>
            </w:pPr>
            <w:r>
              <w:rPr>
                <w:rFonts w:ascii="Carlito" w:hAnsi="Carlito"/>
                <w:b/>
                <w:color w:val="FF0000"/>
              </w:rPr>
              <w:t>ACCIÓN DE MEJORA 5</w:t>
            </w:r>
          </w:p>
        </w:tc>
      </w:tr>
      <w:tr w:rsidR="006411B0" w14:paraId="4DEEA04D" w14:textId="77777777" w:rsidTr="00C67933">
        <w:trPr>
          <w:trHeight w:val="728"/>
        </w:trPr>
        <w:tc>
          <w:tcPr>
            <w:tcW w:w="3650" w:type="dxa"/>
            <w:shd w:val="clear" w:color="auto" w:fill="DDD9C3"/>
          </w:tcPr>
          <w:p w14:paraId="2D905E1F" w14:textId="77777777" w:rsidR="006411B0" w:rsidRDefault="006411B0" w:rsidP="00C67933">
            <w:pPr>
              <w:pStyle w:val="TableParagraph"/>
              <w:spacing w:before="159"/>
              <w:rPr>
                <w:rFonts w:ascii="Carlito" w:hAnsi="Carlito"/>
                <w:b/>
              </w:rPr>
            </w:pPr>
            <w:r>
              <w:rPr>
                <w:rFonts w:ascii="Carlito" w:hAnsi="Carlito"/>
                <w:b/>
              </w:rPr>
              <w:t>Descripción:</w:t>
            </w:r>
          </w:p>
        </w:tc>
        <w:tc>
          <w:tcPr>
            <w:tcW w:w="6980" w:type="dxa"/>
            <w:gridSpan w:val="2"/>
          </w:tcPr>
          <w:p w14:paraId="06678F3C" w14:textId="11C6B50B" w:rsidR="006411B0" w:rsidRPr="0051363E" w:rsidRDefault="00A61411" w:rsidP="0051363E">
            <w:pPr>
              <w:pStyle w:val="TableParagraph"/>
              <w:spacing w:line="267" w:lineRule="exact"/>
              <w:jc w:val="both"/>
              <w:rPr>
                <w:rFonts w:ascii="Carlito" w:hAnsi="Carlito"/>
              </w:rPr>
            </w:pPr>
            <w:r w:rsidRPr="0051363E">
              <w:rPr>
                <w:rFonts w:ascii="Carlito" w:hAnsi="Carlito"/>
              </w:rPr>
              <w:t>El alumnado debe acabar y presentar su TFM en tiempo y forma durante el curso académico (convocatorias de junio y septiembre)</w:t>
            </w:r>
            <w:r w:rsidR="00450BA4" w:rsidRPr="0051363E">
              <w:rPr>
                <w:rFonts w:ascii="Carlito" w:hAnsi="Carlito"/>
              </w:rPr>
              <w:t>.</w:t>
            </w:r>
            <w:r w:rsidRPr="0051363E">
              <w:rPr>
                <w:rFonts w:ascii="Carlito" w:hAnsi="Carlito"/>
              </w:rPr>
              <w:t xml:space="preserve"> </w:t>
            </w:r>
          </w:p>
        </w:tc>
      </w:tr>
      <w:tr w:rsidR="006411B0" w14:paraId="345597C5" w14:textId="77777777" w:rsidTr="0051363E">
        <w:trPr>
          <w:trHeight w:val="920"/>
        </w:trPr>
        <w:tc>
          <w:tcPr>
            <w:tcW w:w="3650" w:type="dxa"/>
            <w:shd w:val="clear" w:color="auto" w:fill="DDD9C3"/>
          </w:tcPr>
          <w:p w14:paraId="568889F4" w14:textId="77777777" w:rsidR="006411B0" w:rsidRDefault="006411B0" w:rsidP="00C67933">
            <w:pPr>
              <w:pStyle w:val="TableParagraph"/>
              <w:spacing w:before="2"/>
              <w:ind w:left="0"/>
              <w:rPr>
                <w:b/>
              </w:rPr>
            </w:pPr>
          </w:p>
          <w:p w14:paraId="4F2149A1" w14:textId="77777777" w:rsidR="006411B0" w:rsidRDefault="006411B0" w:rsidP="0051363E">
            <w:pPr>
              <w:pStyle w:val="TableParagraph"/>
              <w:ind w:left="0"/>
              <w:rPr>
                <w:rFonts w:ascii="Carlito" w:hAnsi="Carlito"/>
                <w:b/>
              </w:rPr>
            </w:pPr>
            <w:r>
              <w:rPr>
                <w:rFonts w:ascii="Carlito" w:hAnsi="Carlito"/>
                <w:b/>
              </w:rPr>
              <w:t>Justificación:</w:t>
            </w:r>
          </w:p>
        </w:tc>
        <w:tc>
          <w:tcPr>
            <w:tcW w:w="6980" w:type="dxa"/>
            <w:gridSpan w:val="2"/>
            <w:vAlign w:val="center"/>
          </w:tcPr>
          <w:p w14:paraId="20B3FF4B" w14:textId="643F1B4C" w:rsidR="006411B0" w:rsidRPr="0051363E" w:rsidRDefault="00A61411" w:rsidP="0051363E">
            <w:pPr>
              <w:pStyle w:val="TableParagraph"/>
              <w:spacing w:line="267" w:lineRule="exact"/>
              <w:jc w:val="both"/>
              <w:rPr>
                <w:rFonts w:ascii="Carlito" w:hAnsi="Carlito"/>
              </w:rPr>
            </w:pPr>
            <w:r w:rsidRPr="0051363E">
              <w:rPr>
                <w:rFonts w:ascii="Carlito" w:hAnsi="Carlito"/>
              </w:rPr>
              <w:t xml:space="preserve">El </w:t>
            </w:r>
            <w:r w:rsidR="00D3281F" w:rsidRPr="0051363E">
              <w:rPr>
                <w:rFonts w:ascii="Carlito" w:hAnsi="Carlito"/>
              </w:rPr>
              <w:t>alumnado</w:t>
            </w:r>
            <w:r w:rsidRPr="0051363E">
              <w:rPr>
                <w:rFonts w:ascii="Carlito" w:hAnsi="Carlito"/>
              </w:rPr>
              <w:t xml:space="preserve"> </w:t>
            </w:r>
            <w:r w:rsidR="00D3281F" w:rsidRPr="0051363E">
              <w:rPr>
                <w:rFonts w:ascii="Carlito" w:hAnsi="Carlito"/>
              </w:rPr>
              <w:t>presenta</w:t>
            </w:r>
            <w:r w:rsidRPr="0051363E">
              <w:rPr>
                <w:rFonts w:ascii="Carlito" w:hAnsi="Carlito"/>
              </w:rPr>
              <w:t xml:space="preserve"> </w:t>
            </w:r>
            <w:r w:rsidR="00646B86" w:rsidRPr="0051363E">
              <w:rPr>
                <w:rFonts w:ascii="Carlito" w:hAnsi="Carlito"/>
              </w:rPr>
              <w:t xml:space="preserve">más </w:t>
            </w:r>
            <w:r w:rsidRPr="0051363E">
              <w:rPr>
                <w:rFonts w:ascii="Carlito" w:hAnsi="Carlito"/>
              </w:rPr>
              <w:t>los TF</w:t>
            </w:r>
            <w:r w:rsidR="00D3281F" w:rsidRPr="0051363E">
              <w:rPr>
                <w:rFonts w:ascii="Carlito" w:hAnsi="Carlito"/>
              </w:rPr>
              <w:t>M</w:t>
            </w:r>
            <w:r w:rsidRPr="0051363E">
              <w:rPr>
                <w:rFonts w:ascii="Carlito" w:hAnsi="Carlito"/>
              </w:rPr>
              <w:t xml:space="preserve"> en diciembre en lugar de junio y septiembre</w:t>
            </w:r>
            <w:r w:rsidR="00D3281F" w:rsidRPr="0051363E">
              <w:rPr>
                <w:rFonts w:ascii="Carlito" w:hAnsi="Carlito"/>
              </w:rPr>
              <w:t xml:space="preserve"> del presente curso académico</w:t>
            </w:r>
            <w:r w:rsidR="0051363E">
              <w:rPr>
                <w:rFonts w:ascii="Carlito" w:hAnsi="Carlito"/>
              </w:rPr>
              <w:t>.</w:t>
            </w:r>
          </w:p>
        </w:tc>
      </w:tr>
      <w:tr w:rsidR="006411B0" w14:paraId="56D59129" w14:textId="77777777" w:rsidTr="00C67933">
        <w:trPr>
          <w:trHeight w:val="510"/>
        </w:trPr>
        <w:tc>
          <w:tcPr>
            <w:tcW w:w="3650" w:type="dxa"/>
            <w:shd w:val="clear" w:color="auto" w:fill="DDD9C3"/>
          </w:tcPr>
          <w:p w14:paraId="52AC2AE5" w14:textId="77777777" w:rsidR="006411B0" w:rsidRDefault="006411B0" w:rsidP="00C67933">
            <w:pPr>
              <w:pStyle w:val="TableParagraph"/>
              <w:spacing w:before="51"/>
              <w:rPr>
                <w:rFonts w:ascii="Carlito"/>
                <w:b/>
              </w:rPr>
            </w:pPr>
            <w:r>
              <w:rPr>
                <w:rFonts w:ascii="Carlito"/>
                <w:b/>
              </w:rPr>
              <w:t>Evidencia:</w:t>
            </w:r>
          </w:p>
        </w:tc>
        <w:tc>
          <w:tcPr>
            <w:tcW w:w="6980" w:type="dxa"/>
            <w:gridSpan w:val="2"/>
          </w:tcPr>
          <w:p w14:paraId="31F6743A" w14:textId="39A6F9EF" w:rsidR="006411B0" w:rsidRDefault="00646B86" w:rsidP="0051363E">
            <w:pPr>
              <w:pStyle w:val="TableParagraph"/>
              <w:spacing w:line="267" w:lineRule="exact"/>
              <w:jc w:val="both"/>
              <w:rPr>
                <w:rFonts w:ascii="Carlito" w:hAnsi="Carlito"/>
              </w:rPr>
            </w:pPr>
            <w:r w:rsidRPr="0051363E">
              <w:rPr>
                <w:rFonts w:ascii="Carlito" w:hAnsi="Carlito"/>
              </w:rPr>
              <w:t>Creación de un premio TFM para los trabajos presentado en el curso académico correspondiente (</w:t>
            </w:r>
            <w:r w:rsidR="00D3281F" w:rsidRPr="0051363E">
              <w:rPr>
                <w:rFonts w:ascii="Carlito" w:hAnsi="Carlito"/>
              </w:rPr>
              <w:t>junio y septiembre</w:t>
            </w:r>
            <w:r w:rsidRPr="0051363E">
              <w:rPr>
                <w:rFonts w:ascii="Carlito" w:hAnsi="Carlito"/>
              </w:rPr>
              <w:t>)</w:t>
            </w:r>
            <w:r w:rsidR="00D3281F" w:rsidRPr="0051363E">
              <w:rPr>
                <w:rFonts w:ascii="Carlito" w:hAnsi="Carlito"/>
              </w:rPr>
              <w:t>.</w:t>
            </w:r>
            <w:r w:rsidR="00D3281F">
              <w:rPr>
                <w:sz w:val="24"/>
              </w:rPr>
              <w:t xml:space="preserve"> </w:t>
            </w:r>
          </w:p>
        </w:tc>
      </w:tr>
      <w:tr w:rsidR="006411B0" w14:paraId="71B24DA6" w14:textId="77777777" w:rsidTr="0051363E">
        <w:trPr>
          <w:trHeight w:val="512"/>
        </w:trPr>
        <w:tc>
          <w:tcPr>
            <w:tcW w:w="3650" w:type="dxa"/>
            <w:shd w:val="clear" w:color="auto" w:fill="DDD9C3"/>
          </w:tcPr>
          <w:p w14:paraId="5A2EC5A8" w14:textId="77777777" w:rsidR="006411B0" w:rsidRDefault="006411B0" w:rsidP="00C67933">
            <w:pPr>
              <w:pStyle w:val="TableParagraph"/>
              <w:spacing w:before="51"/>
              <w:rPr>
                <w:rFonts w:ascii="Carlito"/>
                <w:b/>
              </w:rPr>
            </w:pPr>
            <w:r>
              <w:rPr>
                <w:rFonts w:ascii="Carlito"/>
                <w:b/>
              </w:rPr>
              <w:t>Responsable:</w:t>
            </w:r>
          </w:p>
        </w:tc>
        <w:tc>
          <w:tcPr>
            <w:tcW w:w="6980" w:type="dxa"/>
            <w:gridSpan w:val="2"/>
            <w:vAlign w:val="center"/>
          </w:tcPr>
          <w:p w14:paraId="4F61B039" w14:textId="5ADDB76F" w:rsidR="006411B0" w:rsidRDefault="00756A61" w:rsidP="0051363E">
            <w:pPr>
              <w:pStyle w:val="TableParagraph"/>
              <w:spacing w:line="267" w:lineRule="exact"/>
              <w:rPr>
                <w:rFonts w:ascii="Carlito" w:hAnsi="Carlito"/>
                <w:b/>
              </w:rPr>
            </w:pPr>
            <w:r w:rsidRPr="0051363E">
              <w:rPr>
                <w:rFonts w:ascii="Carlito" w:hAnsi="Carlito"/>
              </w:rPr>
              <w:t>Dirección del máster</w:t>
            </w:r>
          </w:p>
        </w:tc>
      </w:tr>
      <w:tr w:rsidR="006411B0" w14:paraId="252F16FB" w14:textId="77777777" w:rsidTr="0051363E">
        <w:trPr>
          <w:trHeight w:val="284"/>
        </w:trPr>
        <w:tc>
          <w:tcPr>
            <w:tcW w:w="3650" w:type="dxa"/>
            <w:shd w:val="clear" w:color="auto" w:fill="DDD9C3"/>
          </w:tcPr>
          <w:p w14:paraId="6059DC6D" w14:textId="77777777" w:rsidR="006411B0" w:rsidRPr="0051363E" w:rsidRDefault="006411B0" w:rsidP="0051363E">
            <w:pPr>
              <w:pStyle w:val="TableParagraph"/>
              <w:spacing w:before="51"/>
              <w:rPr>
                <w:rFonts w:ascii="Carlito"/>
                <w:b/>
              </w:rPr>
            </w:pPr>
            <w:r>
              <w:rPr>
                <w:rFonts w:ascii="Carlito"/>
                <w:b/>
              </w:rPr>
              <w:lastRenderedPageBreak/>
              <w:t xml:space="preserve">Plazo: </w:t>
            </w:r>
            <w:r w:rsidRPr="0051363E">
              <w:rPr>
                <w:rFonts w:ascii="Carlito"/>
                <w:b/>
              </w:rPr>
              <w:t>fecha de inicio y fecha de</w:t>
            </w:r>
          </w:p>
          <w:p w14:paraId="726A3D00" w14:textId="77777777" w:rsidR="006411B0" w:rsidRDefault="006411B0" w:rsidP="0051363E">
            <w:pPr>
              <w:pStyle w:val="TableParagraph"/>
              <w:spacing w:before="51"/>
              <w:rPr>
                <w:rFonts w:ascii="Carlito" w:hAnsi="Carlito"/>
              </w:rPr>
            </w:pPr>
            <w:r w:rsidRPr="0051363E">
              <w:rPr>
                <w:rFonts w:ascii="Carlito"/>
                <w:b/>
              </w:rPr>
              <w:t>finalizaci</w:t>
            </w:r>
            <w:r w:rsidRPr="0051363E">
              <w:rPr>
                <w:rFonts w:ascii="Carlito"/>
                <w:b/>
              </w:rPr>
              <w:t>ó</w:t>
            </w:r>
            <w:r w:rsidRPr="0051363E">
              <w:rPr>
                <w:rFonts w:ascii="Carlito"/>
                <w:b/>
              </w:rPr>
              <w:t>n</w:t>
            </w:r>
          </w:p>
        </w:tc>
        <w:tc>
          <w:tcPr>
            <w:tcW w:w="6980" w:type="dxa"/>
            <w:gridSpan w:val="2"/>
            <w:vAlign w:val="center"/>
          </w:tcPr>
          <w:p w14:paraId="70B32F6B" w14:textId="15495513" w:rsidR="006411B0" w:rsidRPr="00646B86" w:rsidRDefault="006411B0" w:rsidP="0051363E">
            <w:pPr>
              <w:pStyle w:val="TableParagraph"/>
              <w:spacing w:line="267" w:lineRule="exact"/>
              <w:rPr>
                <w:rFonts w:ascii="Carlito"/>
                <w:b/>
              </w:rPr>
            </w:pPr>
            <w:r w:rsidRPr="0051363E">
              <w:rPr>
                <w:rFonts w:ascii="Carlito" w:hAnsi="Carlito"/>
              </w:rPr>
              <w:t>Inicio: 202</w:t>
            </w:r>
            <w:r w:rsidR="00D3281F" w:rsidRPr="0051363E">
              <w:rPr>
                <w:rFonts w:ascii="Carlito" w:hAnsi="Carlito"/>
              </w:rPr>
              <w:t>4</w:t>
            </w:r>
            <w:r w:rsidRPr="0051363E">
              <w:rPr>
                <w:rFonts w:ascii="Carlito" w:hAnsi="Carlito"/>
              </w:rPr>
              <w:t xml:space="preserve">              Final: </w:t>
            </w:r>
            <w:r w:rsidR="0051363E" w:rsidRPr="0051363E">
              <w:rPr>
                <w:rFonts w:ascii="Carlito" w:hAnsi="Carlito"/>
              </w:rPr>
              <w:t>2024</w:t>
            </w:r>
          </w:p>
        </w:tc>
      </w:tr>
      <w:tr w:rsidR="006411B0" w14:paraId="0488FA53" w14:textId="77777777" w:rsidTr="00C67933">
        <w:trPr>
          <w:trHeight w:val="255"/>
        </w:trPr>
        <w:tc>
          <w:tcPr>
            <w:tcW w:w="3650" w:type="dxa"/>
            <w:vMerge w:val="restart"/>
            <w:shd w:val="clear" w:color="auto" w:fill="DDD9C3"/>
          </w:tcPr>
          <w:p w14:paraId="1A915F72" w14:textId="77777777" w:rsidR="006411B0" w:rsidRDefault="006411B0" w:rsidP="00C67933">
            <w:pPr>
              <w:pStyle w:val="TableParagraph"/>
              <w:spacing w:before="73"/>
              <w:rPr>
                <w:rFonts w:ascii="Carlito" w:hAnsi="Carlito"/>
                <w:b/>
              </w:rPr>
            </w:pPr>
            <w:r>
              <w:rPr>
                <w:rFonts w:ascii="Carlito" w:hAnsi="Carlito"/>
                <w:b/>
              </w:rPr>
              <w:t>¿Acción finalizada?</w:t>
            </w:r>
          </w:p>
        </w:tc>
        <w:tc>
          <w:tcPr>
            <w:tcW w:w="3489" w:type="dxa"/>
          </w:tcPr>
          <w:p w14:paraId="56075E19" w14:textId="21D8AB93" w:rsidR="006411B0" w:rsidRDefault="0051363E" w:rsidP="00C67933">
            <w:pPr>
              <w:pStyle w:val="TableParagraph"/>
              <w:spacing w:before="29"/>
              <w:ind w:left="1587" w:right="1561"/>
              <w:jc w:val="center"/>
              <w:rPr>
                <w:b/>
                <w:sz w:val="16"/>
              </w:rPr>
            </w:pPr>
            <w:r>
              <w:rPr>
                <w:b/>
                <w:sz w:val="16"/>
              </w:rPr>
              <w:t>Si</w:t>
            </w:r>
          </w:p>
        </w:tc>
        <w:tc>
          <w:tcPr>
            <w:tcW w:w="3491" w:type="dxa"/>
          </w:tcPr>
          <w:p w14:paraId="73B1BC12" w14:textId="77777777" w:rsidR="006411B0" w:rsidRDefault="006411B0" w:rsidP="00C67933">
            <w:pPr>
              <w:pStyle w:val="TableParagraph"/>
              <w:ind w:left="0"/>
              <w:rPr>
                <w:rFonts w:ascii="Times New Roman"/>
                <w:sz w:val="18"/>
              </w:rPr>
            </w:pPr>
          </w:p>
        </w:tc>
      </w:tr>
      <w:tr w:rsidR="006411B0" w14:paraId="7259170B" w14:textId="77777777" w:rsidTr="00C67933">
        <w:trPr>
          <w:trHeight w:val="267"/>
        </w:trPr>
        <w:tc>
          <w:tcPr>
            <w:tcW w:w="3650" w:type="dxa"/>
            <w:vMerge/>
            <w:tcBorders>
              <w:top w:val="nil"/>
            </w:tcBorders>
            <w:shd w:val="clear" w:color="auto" w:fill="DDD9C3"/>
          </w:tcPr>
          <w:p w14:paraId="15F7F854" w14:textId="77777777" w:rsidR="006411B0" w:rsidRDefault="006411B0" w:rsidP="00C67933">
            <w:pPr>
              <w:rPr>
                <w:sz w:val="2"/>
                <w:szCs w:val="2"/>
              </w:rPr>
            </w:pPr>
          </w:p>
        </w:tc>
        <w:tc>
          <w:tcPr>
            <w:tcW w:w="3489" w:type="dxa"/>
          </w:tcPr>
          <w:p w14:paraId="64FE6E81" w14:textId="77777777" w:rsidR="006411B0" w:rsidRDefault="006411B0" w:rsidP="00C67933">
            <w:pPr>
              <w:pStyle w:val="TableParagraph"/>
              <w:ind w:left="0"/>
              <w:rPr>
                <w:rFonts w:ascii="Times New Roman"/>
                <w:sz w:val="18"/>
              </w:rPr>
            </w:pPr>
          </w:p>
        </w:tc>
        <w:tc>
          <w:tcPr>
            <w:tcW w:w="3491" w:type="dxa"/>
          </w:tcPr>
          <w:p w14:paraId="0FE2295A" w14:textId="77777777" w:rsidR="006411B0" w:rsidRDefault="006411B0" w:rsidP="00C67933">
            <w:pPr>
              <w:pStyle w:val="TableParagraph"/>
              <w:ind w:left="0"/>
              <w:rPr>
                <w:rFonts w:ascii="Times New Roman"/>
                <w:sz w:val="18"/>
              </w:rPr>
            </w:pPr>
          </w:p>
        </w:tc>
      </w:tr>
      <w:tr w:rsidR="006411B0" w14:paraId="420EBDBC" w14:textId="77777777" w:rsidTr="00C67933">
        <w:trPr>
          <w:trHeight w:val="536"/>
        </w:trPr>
        <w:tc>
          <w:tcPr>
            <w:tcW w:w="3650" w:type="dxa"/>
            <w:shd w:val="clear" w:color="auto" w:fill="DDD9C3"/>
          </w:tcPr>
          <w:p w14:paraId="5ED5E76C" w14:textId="77777777" w:rsidR="006411B0" w:rsidRDefault="006411B0" w:rsidP="00C67933">
            <w:pPr>
              <w:pStyle w:val="TableParagraph"/>
              <w:spacing w:line="267" w:lineRule="exact"/>
              <w:rPr>
                <w:rFonts w:ascii="Carlito"/>
                <w:b/>
              </w:rPr>
            </w:pPr>
            <w:r>
              <w:rPr>
                <w:rFonts w:ascii="Carlito"/>
                <w:b/>
              </w:rPr>
              <w:t>En caso de no estar finalizada indicar</w:t>
            </w:r>
          </w:p>
          <w:p w14:paraId="4F1BFFC3" w14:textId="77777777" w:rsidR="006411B0" w:rsidRDefault="006411B0" w:rsidP="00C67933">
            <w:pPr>
              <w:pStyle w:val="TableParagraph"/>
              <w:spacing w:line="249" w:lineRule="exact"/>
              <w:rPr>
                <w:rFonts w:ascii="Carlito"/>
                <w:b/>
              </w:rPr>
            </w:pPr>
            <w:r>
              <w:rPr>
                <w:rFonts w:ascii="Carlito"/>
                <w:b/>
              </w:rPr>
              <w:t>fecha de cierre:</w:t>
            </w:r>
          </w:p>
        </w:tc>
        <w:tc>
          <w:tcPr>
            <w:tcW w:w="6980" w:type="dxa"/>
            <w:gridSpan w:val="2"/>
          </w:tcPr>
          <w:p w14:paraId="002FBA67" w14:textId="103AEA97" w:rsidR="006411B0" w:rsidRDefault="006411B0" w:rsidP="00C67933">
            <w:pPr>
              <w:pStyle w:val="TableParagraph"/>
              <w:spacing w:before="133"/>
              <w:rPr>
                <w:rFonts w:ascii="Carlito"/>
                <w:b/>
              </w:rPr>
            </w:pPr>
          </w:p>
        </w:tc>
      </w:tr>
      <w:tr w:rsidR="006411B0" w14:paraId="79DD8B2A" w14:textId="77777777" w:rsidTr="00C67933">
        <w:trPr>
          <w:trHeight w:val="538"/>
        </w:trPr>
        <w:tc>
          <w:tcPr>
            <w:tcW w:w="3650" w:type="dxa"/>
            <w:shd w:val="clear" w:color="auto" w:fill="DDD9C3"/>
          </w:tcPr>
          <w:p w14:paraId="4A91B79B" w14:textId="77777777" w:rsidR="006411B0" w:rsidRDefault="006411B0" w:rsidP="00C67933">
            <w:pPr>
              <w:pStyle w:val="TableParagraph"/>
              <w:spacing w:before="66"/>
              <w:rPr>
                <w:rFonts w:ascii="Carlito"/>
                <w:b/>
              </w:rPr>
            </w:pPr>
            <w:r>
              <w:rPr>
                <w:rFonts w:ascii="Carlito"/>
                <w:b/>
              </w:rPr>
              <w:t>Indicador:</w:t>
            </w:r>
          </w:p>
        </w:tc>
        <w:tc>
          <w:tcPr>
            <w:tcW w:w="6980" w:type="dxa"/>
            <w:gridSpan w:val="2"/>
          </w:tcPr>
          <w:p w14:paraId="533D8329" w14:textId="3BE9C37F" w:rsidR="00646B86" w:rsidRPr="0051363E" w:rsidRDefault="00D3281F" w:rsidP="0051363E">
            <w:pPr>
              <w:pStyle w:val="TableParagraph"/>
              <w:spacing w:line="267" w:lineRule="exact"/>
              <w:jc w:val="both"/>
              <w:rPr>
                <w:rFonts w:ascii="Carlito" w:hAnsi="Carlito"/>
              </w:rPr>
            </w:pPr>
            <w:r w:rsidRPr="0051363E">
              <w:rPr>
                <w:rFonts w:ascii="Carlito" w:hAnsi="Carlito"/>
              </w:rPr>
              <w:t xml:space="preserve">Incremento del número de TFM defendidos en la convocatoria de junio y septiembre en comparación con la de diciembre y con respecto a cursos anteriores. </w:t>
            </w:r>
          </w:p>
        </w:tc>
      </w:tr>
      <w:tr w:rsidR="006411B0" w14:paraId="3D6ABB8E" w14:textId="77777777" w:rsidTr="00C67933">
        <w:trPr>
          <w:trHeight w:val="510"/>
        </w:trPr>
        <w:tc>
          <w:tcPr>
            <w:tcW w:w="3650" w:type="dxa"/>
            <w:shd w:val="clear" w:color="auto" w:fill="DDD9C3"/>
          </w:tcPr>
          <w:p w14:paraId="4330D134" w14:textId="77777777" w:rsidR="006411B0" w:rsidRDefault="006411B0" w:rsidP="00C67933">
            <w:pPr>
              <w:pStyle w:val="TableParagraph"/>
              <w:spacing w:before="51"/>
              <w:rPr>
                <w:rFonts w:ascii="Carlito"/>
                <w:b/>
              </w:rPr>
            </w:pPr>
            <w:r>
              <w:rPr>
                <w:rFonts w:ascii="Carlito"/>
                <w:b/>
              </w:rPr>
              <w:t>Valor del indicador:</w:t>
            </w:r>
          </w:p>
        </w:tc>
        <w:tc>
          <w:tcPr>
            <w:tcW w:w="6980" w:type="dxa"/>
            <w:gridSpan w:val="2"/>
          </w:tcPr>
          <w:p w14:paraId="42D696FA" w14:textId="77777777" w:rsidR="006411B0" w:rsidRDefault="006411B0" w:rsidP="00C67933">
            <w:pPr>
              <w:pStyle w:val="TableParagraph"/>
              <w:ind w:left="0"/>
              <w:rPr>
                <w:rFonts w:ascii="Times New Roman"/>
                <w:sz w:val="20"/>
              </w:rPr>
            </w:pPr>
          </w:p>
        </w:tc>
      </w:tr>
      <w:tr w:rsidR="006411B0" w14:paraId="72FE6931" w14:textId="77777777" w:rsidTr="00C67933">
        <w:trPr>
          <w:trHeight w:val="2264"/>
        </w:trPr>
        <w:tc>
          <w:tcPr>
            <w:tcW w:w="3650" w:type="dxa"/>
            <w:shd w:val="clear" w:color="auto" w:fill="DDD9C3"/>
          </w:tcPr>
          <w:p w14:paraId="42A9FC0B" w14:textId="77777777" w:rsidR="006411B0" w:rsidRDefault="006411B0" w:rsidP="00C67933">
            <w:pPr>
              <w:pStyle w:val="TableParagraph"/>
              <w:spacing w:line="267" w:lineRule="exact"/>
              <w:rPr>
                <w:rFonts w:ascii="Carlito"/>
                <w:b/>
              </w:rPr>
            </w:pPr>
            <w:r>
              <w:rPr>
                <w:rFonts w:ascii="Carlito"/>
                <w:b/>
              </w:rPr>
              <w:t>Observaciones:</w:t>
            </w:r>
          </w:p>
        </w:tc>
        <w:tc>
          <w:tcPr>
            <w:tcW w:w="6980" w:type="dxa"/>
            <w:gridSpan w:val="2"/>
          </w:tcPr>
          <w:p w14:paraId="39F46511" w14:textId="77777777" w:rsidR="00D3281F" w:rsidRPr="00D3281F" w:rsidRDefault="00D3281F" w:rsidP="00D3281F">
            <w:pPr>
              <w:pStyle w:val="TableParagraph"/>
              <w:spacing w:line="251" w:lineRule="exact"/>
              <w:jc w:val="both"/>
              <w:rPr>
                <w:rFonts w:ascii="Carlito" w:hAnsi="Carlito"/>
              </w:rPr>
            </w:pPr>
            <w:r w:rsidRPr="00D3281F">
              <w:rPr>
                <w:rFonts w:ascii="Carlito" w:hAnsi="Carlito"/>
              </w:rPr>
              <w:t xml:space="preserve">La Comisión si ha detectado que el alumnado está trasladando la presentación y superación de sus </w:t>
            </w:r>
            <w:proofErr w:type="spellStart"/>
            <w:r w:rsidRPr="00D3281F">
              <w:rPr>
                <w:rFonts w:ascii="Carlito" w:hAnsi="Carlito"/>
              </w:rPr>
              <w:t>TFMs</w:t>
            </w:r>
            <w:proofErr w:type="spellEnd"/>
            <w:r w:rsidRPr="00D3281F">
              <w:rPr>
                <w:rFonts w:ascii="Carlito" w:hAnsi="Carlito"/>
              </w:rPr>
              <w:t xml:space="preserve"> a la convocatoria extraordinaria de diciembre, en el siguiente curso académico al que se matricularon. Esta es una convocatoria extraordinaria que tiene la Universidad de Huelva en su normativa, y que permite a los alumnos acabar su curso académico sin tener que repetir un curso académico adicional completo. La Universidad UNIA se adapta también a esta normativa, porque siempre la UNIA se adapta a la normativa de la universidad coordinadora. Esto quiere decir que el alumnado no está presentando su TFM en las convocatorias ordinarias del curso académico para el que se matricularon (convocatorias ordinarias de junio y septiembre de dicho curso), sino que lo retrasan para la convocatoria de diciembre del siguiente año académico. Con lo cual, el alumnado no acaba dentro de su curso académico natural, sino que dicho alumnado consta como que termina el título del máster en el siguiente año académico, si bien es cierto que es un porcentaje de alumnado no muy elevado.</w:t>
            </w:r>
          </w:p>
          <w:p w14:paraId="766C677D" w14:textId="77777777" w:rsidR="006411B0" w:rsidRDefault="00D3281F" w:rsidP="00D3281F">
            <w:pPr>
              <w:pStyle w:val="TableParagraph"/>
              <w:spacing w:line="251" w:lineRule="exact"/>
              <w:jc w:val="both"/>
              <w:rPr>
                <w:rFonts w:ascii="Carlito" w:hAnsi="Carlito"/>
              </w:rPr>
            </w:pPr>
            <w:r w:rsidRPr="00D3281F">
              <w:rPr>
                <w:rFonts w:ascii="Carlito" w:hAnsi="Carlito"/>
              </w:rPr>
              <w:t xml:space="preserve">Para tratar de contrarrestar esta tendencia, que supone una disminución en los parámetros de calidad de Título, la CGCT propone a la Comisión Académica, aprovechando que algunas empresas y fundaciones privadas son patrocinadoras del máster, que se instauré un premio al mejor TFM, a modo de mérito con diploma y premio metálico patrocinado por las empresas colaboradoras con el máster, de entre los </w:t>
            </w:r>
            <w:proofErr w:type="spellStart"/>
            <w:r w:rsidRPr="00D3281F">
              <w:rPr>
                <w:rFonts w:ascii="Carlito" w:hAnsi="Carlito"/>
              </w:rPr>
              <w:t>TFMs</w:t>
            </w:r>
            <w:proofErr w:type="spellEnd"/>
            <w:r w:rsidRPr="00D3281F">
              <w:rPr>
                <w:rFonts w:ascii="Carlito" w:hAnsi="Carlito"/>
              </w:rPr>
              <w:t xml:space="preserve"> que se presenten y evalúen en su curso académico natural (convocatorias de junio y septiembre), descartándose para dicho premio a los </w:t>
            </w:r>
            <w:proofErr w:type="spellStart"/>
            <w:r w:rsidRPr="00D3281F">
              <w:rPr>
                <w:rFonts w:ascii="Carlito" w:hAnsi="Carlito"/>
              </w:rPr>
              <w:t>TFMs</w:t>
            </w:r>
            <w:proofErr w:type="spellEnd"/>
            <w:r w:rsidRPr="00D3281F">
              <w:rPr>
                <w:rFonts w:ascii="Carlito" w:hAnsi="Carlito"/>
              </w:rPr>
              <w:t xml:space="preserve"> que se presenten en la convocatoria de diciembre del siguiente curso académico. Con esta iniciativa, a modo de plan de mejora, lo que se pretenden es aumentar el número de alumnos y alumnas del título que acaben el máster dentro del curso académico que les corresponde, ya que el máster es un título de un solo curso académico.</w:t>
            </w:r>
          </w:p>
          <w:p w14:paraId="0E371A73" w14:textId="388BA882" w:rsidR="00D3281F" w:rsidRDefault="00D3281F" w:rsidP="00D3281F">
            <w:pPr>
              <w:pStyle w:val="TableParagraph"/>
              <w:spacing w:line="251" w:lineRule="exact"/>
              <w:jc w:val="both"/>
              <w:rPr>
                <w:rFonts w:ascii="Carlito" w:hAnsi="Carlito"/>
                <w:b/>
              </w:rPr>
            </w:pPr>
            <w:r w:rsidRPr="00D3281F">
              <w:rPr>
                <w:rFonts w:ascii="Carlito" w:hAnsi="Carlito"/>
              </w:rPr>
              <w:t>Esta iniciativa se trasladará a la Comisión Académica del Máster para que la tome en consideración y la ponga en marcha.</w:t>
            </w:r>
          </w:p>
        </w:tc>
      </w:tr>
    </w:tbl>
    <w:p w14:paraId="43E7121E" w14:textId="77777777" w:rsidR="00882C0A" w:rsidRDefault="00882C0A">
      <w:pPr>
        <w:spacing w:line="251" w:lineRule="exact"/>
        <w:rPr>
          <w:rFonts w:ascii="Carlito" w:hAnsi="Carlito"/>
        </w:rPr>
      </w:pPr>
    </w:p>
    <w:p w14:paraId="59E14278" w14:textId="77777777" w:rsidR="00882C0A" w:rsidRDefault="00882C0A">
      <w:pPr>
        <w:spacing w:line="251" w:lineRule="exact"/>
        <w:rPr>
          <w:rFonts w:ascii="Carlito" w:hAnsi="Carlito"/>
        </w:rPr>
      </w:pPr>
    </w:p>
    <w:tbl>
      <w:tblPr>
        <w:tblStyle w:val="TableNormal"/>
        <w:tblW w:w="0" w:type="auto"/>
        <w:tblInd w:w="140" w:type="dxa"/>
        <w:tblBorders>
          <w:top w:val="single" w:sz="12" w:space="0" w:color="632423"/>
          <w:left w:val="single" w:sz="12" w:space="0" w:color="632423"/>
          <w:bottom w:val="single" w:sz="12" w:space="0" w:color="632423"/>
          <w:right w:val="single" w:sz="12" w:space="0" w:color="632423"/>
          <w:insideH w:val="single" w:sz="12" w:space="0" w:color="632423"/>
          <w:insideV w:val="single" w:sz="12" w:space="0" w:color="632423"/>
        </w:tblBorders>
        <w:tblLayout w:type="fixed"/>
        <w:tblLook w:val="01E0" w:firstRow="1" w:lastRow="1" w:firstColumn="1" w:lastColumn="1" w:noHBand="0" w:noVBand="0"/>
      </w:tblPr>
      <w:tblGrid>
        <w:gridCol w:w="3650"/>
        <w:gridCol w:w="3489"/>
        <w:gridCol w:w="3491"/>
      </w:tblGrid>
      <w:tr w:rsidR="00C14D05" w14:paraId="7ACF5509" w14:textId="77777777" w:rsidTr="00C67933">
        <w:trPr>
          <w:trHeight w:val="512"/>
        </w:trPr>
        <w:tc>
          <w:tcPr>
            <w:tcW w:w="10630" w:type="dxa"/>
            <w:gridSpan w:val="3"/>
            <w:shd w:val="clear" w:color="auto" w:fill="C4BC96"/>
          </w:tcPr>
          <w:p w14:paraId="01E64AC7" w14:textId="64DB2E71" w:rsidR="00C14D05" w:rsidRDefault="00C14D05" w:rsidP="00C67933">
            <w:pPr>
              <w:pStyle w:val="TableParagraph"/>
              <w:spacing w:before="48"/>
              <w:ind w:left="3421" w:right="3389"/>
              <w:jc w:val="center"/>
              <w:rPr>
                <w:b/>
                <w:sz w:val="24"/>
              </w:rPr>
            </w:pPr>
            <w:r>
              <w:rPr>
                <w:b/>
                <w:sz w:val="24"/>
              </w:rPr>
              <w:t>PLAN DE MEJORA CURSO 2</w:t>
            </w:r>
            <w:r w:rsidR="0051363E">
              <w:rPr>
                <w:b/>
                <w:sz w:val="24"/>
              </w:rPr>
              <w:t>2</w:t>
            </w:r>
            <w:r>
              <w:rPr>
                <w:b/>
                <w:sz w:val="24"/>
              </w:rPr>
              <w:t>/2</w:t>
            </w:r>
            <w:r w:rsidR="0051363E">
              <w:rPr>
                <w:b/>
                <w:sz w:val="24"/>
              </w:rPr>
              <w:t>3</w:t>
            </w:r>
          </w:p>
        </w:tc>
      </w:tr>
      <w:tr w:rsidR="00C14D05" w14:paraId="768125F5" w14:textId="77777777" w:rsidTr="00C67933">
        <w:trPr>
          <w:trHeight w:val="401"/>
        </w:trPr>
        <w:tc>
          <w:tcPr>
            <w:tcW w:w="10630" w:type="dxa"/>
            <w:gridSpan w:val="3"/>
            <w:shd w:val="clear" w:color="auto" w:fill="DDD9C3"/>
          </w:tcPr>
          <w:p w14:paraId="7EFE2292" w14:textId="012F9ECD" w:rsidR="00C14D05" w:rsidRDefault="00C14D05" w:rsidP="00C67933">
            <w:pPr>
              <w:pStyle w:val="TableParagraph"/>
              <w:spacing w:line="265" w:lineRule="exact"/>
              <w:rPr>
                <w:rFonts w:ascii="Carlito" w:hAnsi="Carlito"/>
                <w:b/>
              </w:rPr>
            </w:pPr>
            <w:r>
              <w:rPr>
                <w:rFonts w:ascii="Carlito" w:hAnsi="Carlito"/>
                <w:b/>
                <w:color w:val="FF0000"/>
              </w:rPr>
              <w:t>ACCIÓN DE MEJORA 6</w:t>
            </w:r>
          </w:p>
        </w:tc>
      </w:tr>
      <w:tr w:rsidR="00C14D05" w14:paraId="3520438C" w14:textId="77777777" w:rsidTr="00C67933">
        <w:trPr>
          <w:trHeight w:val="728"/>
        </w:trPr>
        <w:tc>
          <w:tcPr>
            <w:tcW w:w="3650" w:type="dxa"/>
            <w:shd w:val="clear" w:color="auto" w:fill="DDD9C3"/>
          </w:tcPr>
          <w:p w14:paraId="539A2FFF" w14:textId="77777777" w:rsidR="00C14D05" w:rsidRDefault="00C14D05" w:rsidP="00C67933">
            <w:pPr>
              <w:pStyle w:val="TableParagraph"/>
              <w:spacing w:before="159"/>
              <w:rPr>
                <w:rFonts w:ascii="Carlito" w:hAnsi="Carlito"/>
                <w:b/>
              </w:rPr>
            </w:pPr>
            <w:r>
              <w:rPr>
                <w:rFonts w:ascii="Carlito" w:hAnsi="Carlito"/>
                <w:b/>
              </w:rPr>
              <w:t>Descripción:</w:t>
            </w:r>
          </w:p>
        </w:tc>
        <w:tc>
          <w:tcPr>
            <w:tcW w:w="6980" w:type="dxa"/>
            <w:gridSpan w:val="2"/>
          </w:tcPr>
          <w:p w14:paraId="4C8F6B9D" w14:textId="42DE6C09" w:rsidR="00C14D05" w:rsidRPr="0051363E" w:rsidRDefault="00D3281F" w:rsidP="0051363E">
            <w:pPr>
              <w:pStyle w:val="TableParagraph"/>
              <w:spacing w:line="251" w:lineRule="exact"/>
              <w:jc w:val="both"/>
              <w:rPr>
                <w:rFonts w:ascii="Carlito" w:hAnsi="Carlito"/>
              </w:rPr>
            </w:pPr>
            <w:r w:rsidRPr="0051363E">
              <w:rPr>
                <w:rFonts w:ascii="Carlito" w:hAnsi="Carlito"/>
              </w:rPr>
              <w:t>Recopilación de información acerca del grado de satisfacción de las prácticas externas realizadas por los estudiantes y tutores de prácticas externas de las dos universidades involucradas en el título.</w:t>
            </w:r>
          </w:p>
        </w:tc>
      </w:tr>
      <w:tr w:rsidR="00C14D05" w14:paraId="60F545AA" w14:textId="77777777" w:rsidTr="00EA066F">
        <w:trPr>
          <w:trHeight w:val="713"/>
        </w:trPr>
        <w:tc>
          <w:tcPr>
            <w:tcW w:w="3650" w:type="dxa"/>
            <w:shd w:val="clear" w:color="auto" w:fill="DDD9C3"/>
          </w:tcPr>
          <w:p w14:paraId="31CC1FB6" w14:textId="77777777" w:rsidR="00C14D05" w:rsidRDefault="00C14D05" w:rsidP="00C67933">
            <w:pPr>
              <w:pStyle w:val="TableParagraph"/>
              <w:spacing w:before="2"/>
              <w:ind w:left="0"/>
              <w:rPr>
                <w:b/>
              </w:rPr>
            </w:pPr>
          </w:p>
          <w:p w14:paraId="7EE95863" w14:textId="77777777" w:rsidR="00C14D05" w:rsidRDefault="00C14D05" w:rsidP="00C67933">
            <w:pPr>
              <w:pStyle w:val="TableParagraph"/>
              <w:rPr>
                <w:rFonts w:ascii="Carlito" w:hAnsi="Carlito"/>
                <w:b/>
              </w:rPr>
            </w:pPr>
            <w:r>
              <w:rPr>
                <w:rFonts w:ascii="Carlito" w:hAnsi="Carlito"/>
                <w:b/>
              </w:rPr>
              <w:t>Justificación:</w:t>
            </w:r>
          </w:p>
        </w:tc>
        <w:tc>
          <w:tcPr>
            <w:tcW w:w="6980" w:type="dxa"/>
            <w:gridSpan w:val="2"/>
            <w:vAlign w:val="center"/>
          </w:tcPr>
          <w:p w14:paraId="2A24CDBB" w14:textId="716EC979" w:rsidR="00C14D05" w:rsidRPr="0051363E" w:rsidRDefault="00D3281F" w:rsidP="0051363E">
            <w:pPr>
              <w:pStyle w:val="TableParagraph"/>
              <w:spacing w:line="251" w:lineRule="exact"/>
              <w:rPr>
                <w:rFonts w:ascii="Carlito" w:hAnsi="Carlito"/>
              </w:rPr>
            </w:pPr>
            <w:r w:rsidRPr="00EA066F">
              <w:rPr>
                <w:rFonts w:ascii="Carlito" w:hAnsi="Carlito"/>
              </w:rPr>
              <w:t>Conocer el grado de satisfacción con un grado de representatividad alto.</w:t>
            </w:r>
          </w:p>
        </w:tc>
      </w:tr>
      <w:tr w:rsidR="00C14D05" w14:paraId="1280C3C4" w14:textId="77777777" w:rsidTr="0051363E">
        <w:trPr>
          <w:trHeight w:val="510"/>
        </w:trPr>
        <w:tc>
          <w:tcPr>
            <w:tcW w:w="3650" w:type="dxa"/>
            <w:shd w:val="clear" w:color="auto" w:fill="DDD9C3"/>
          </w:tcPr>
          <w:p w14:paraId="3C7E7695" w14:textId="77777777" w:rsidR="00C14D05" w:rsidRDefault="00C14D05" w:rsidP="00C67933">
            <w:pPr>
              <w:pStyle w:val="TableParagraph"/>
              <w:spacing w:before="51"/>
              <w:rPr>
                <w:rFonts w:ascii="Carlito"/>
                <w:b/>
              </w:rPr>
            </w:pPr>
            <w:r>
              <w:rPr>
                <w:rFonts w:ascii="Carlito"/>
                <w:b/>
              </w:rPr>
              <w:t>Evidencia:</w:t>
            </w:r>
          </w:p>
        </w:tc>
        <w:tc>
          <w:tcPr>
            <w:tcW w:w="6980" w:type="dxa"/>
            <w:gridSpan w:val="2"/>
            <w:vAlign w:val="center"/>
          </w:tcPr>
          <w:p w14:paraId="5A97F437" w14:textId="6D5C8A7D" w:rsidR="00C14D05" w:rsidRDefault="00D3281F" w:rsidP="0051363E">
            <w:pPr>
              <w:pStyle w:val="TableParagraph"/>
              <w:spacing w:line="251" w:lineRule="exact"/>
              <w:rPr>
                <w:rFonts w:ascii="Carlito" w:hAnsi="Carlito"/>
              </w:rPr>
            </w:pPr>
            <w:r w:rsidRPr="0051363E">
              <w:rPr>
                <w:rFonts w:ascii="Carlito" w:hAnsi="Carlito"/>
              </w:rPr>
              <w:t>Número de encuestas lanzadas y recibidas similares</w:t>
            </w:r>
          </w:p>
        </w:tc>
      </w:tr>
      <w:tr w:rsidR="00C14D05" w14:paraId="491C2C45" w14:textId="77777777" w:rsidTr="0051363E">
        <w:trPr>
          <w:trHeight w:val="512"/>
        </w:trPr>
        <w:tc>
          <w:tcPr>
            <w:tcW w:w="3650" w:type="dxa"/>
            <w:shd w:val="clear" w:color="auto" w:fill="DDD9C3"/>
          </w:tcPr>
          <w:p w14:paraId="70E2EB40" w14:textId="77777777" w:rsidR="00C14D05" w:rsidRDefault="00C14D05" w:rsidP="00C67933">
            <w:pPr>
              <w:pStyle w:val="TableParagraph"/>
              <w:spacing w:before="51"/>
              <w:rPr>
                <w:rFonts w:ascii="Carlito"/>
                <w:b/>
              </w:rPr>
            </w:pPr>
            <w:r>
              <w:rPr>
                <w:rFonts w:ascii="Carlito"/>
                <w:b/>
              </w:rPr>
              <w:t>Responsable:</w:t>
            </w:r>
          </w:p>
        </w:tc>
        <w:tc>
          <w:tcPr>
            <w:tcW w:w="6980" w:type="dxa"/>
            <w:gridSpan w:val="2"/>
            <w:vAlign w:val="center"/>
          </w:tcPr>
          <w:p w14:paraId="4C67E72B" w14:textId="77777777" w:rsidR="00C14D05" w:rsidRDefault="00C14D05" w:rsidP="0051363E">
            <w:pPr>
              <w:pStyle w:val="TableParagraph"/>
              <w:spacing w:line="251" w:lineRule="exact"/>
              <w:rPr>
                <w:rFonts w:ascii="Carlito" w:hAnsi="Carlito"/>
                <w:b/>
              </w:rPr>
            </w:pPr>
            <w:r w:rsidRPr="0051363E">
              <w:rPr>
                <w:rFonts w:ascii="Carlito" w:hAnsi="Carlito"/>
              </w:rPr>
              <w:t>Dirección del máster</w:t>
            </w:r>
          </w:p>
        </w:tc>
      </w:tr>
      <w:tr w:rsidR="00C14D05" w14:paraId="3E93D4DA" w14:textId="77777777" w:rsidTr="0051363E">
        <w:trPr>
          <w:trHeight w:val="536"/>
        </w:trPr>
        <w:tc>
          <w:tcPr>
            <w:tcW w:w="3650" w:type="dxa"/>
            <w:shd w:val="clear" w:color="auto" w:fill="DDD9C3"/>
          </w:tcPr>
          <w:p w14:paraId="58DB3020" w14:textId="77777777" w:rsidR="00C14D05" w:rsidRPr="0051363E" w:rsidRDefault="00C14D05" w:rsidP="00C67933">
            <w:pPr>
              <w:pStyle w:val="TableParagraph"/>
              <w:spacing w:line="265" w:lineRule="exact"/>
              <w:rPr>
                <w:rFonts w:ascii="Carlito"/>
                <w:b/>
              </w:rPr>
            </w:pPr>
            <w:r>
              <w:rPr>
                <w:rFonts w:ascii="Carlito"/>
                <w:b/>
              </w:rPr>
              <w:t xml:space="preserve">Plazo: </w:t>
            </w:r>
            <w:r w:rsidRPr="0051363E">
              <w:rPr>
                <w:rFonts w:ascii="Carlito"/>
                <w:b/>
              </w:rPr>
              <w:t>fecha de inicio y fecha de</w:t>
            </w:r>
          </w:p>
          <w:p w14:paraId="6BD22C64" w14:textId="77777777" w:rsidR="00C14D05" w:rsidRDefault="00C14D05" w:rsidP="00C67933">
            <w:pPr>
              <w:pStyle w:val="TableParagraph"/>
              <w:spacing w:line="251" w:lineRule="exact"/>
              <w:rPr>
                <w:rFonts w:ascii="Carlito" w:hAnsi="Carlito"/>
              </w:rPr>
            </w:pPr>
            <w:r w:rsidRPr="0051363E">
              <w:rPr>
                <w:rFonts w:ascii="Carlito" w:hAnsi="Carlito"/>
                <w:b/>
              </w:rPr>
              <w:t>finalización</w:t>
            </w:r>
          </w:p>
        </w:tc>
        <w:tc>
          <w:tcPr>
            <w:tcW w:w="6980" w:type="dxa"/>
            <w:gridSpan w:val="2"/>
            <w:vAlign w:val="center"/>
          </w:tcPr>
          <w:p w14:paraId="78FDE053" w14:textId="550CDDD3" w:rsidR="00C14D05" w:rsidRDefault="00C14D05" w:rsidP="0051363E">
            <w:pPr>
              <w:pStyle w:val="TableParagraph"/>
              <w:spacing w:line="251" w:lineRule="exact"/>
              <w:rPr>
                <w:rFonts w:ascii="Carlito"/>
                <w:b/>
              </w:rPr>
            </w:pPr>
            <w:r w:rsidRPr="0051363E">
              <w:rPr>
                <w:rFonts w:ascii="Carlito" w:hAnsi="Carlito"/>
              </w:rPr>
              <w:t>Inicio: 2023              Final:</w:t>
            </w:r>
            <w:r>
              <w:rPr>
                <w:rFonts w:ascii="Carlito"/>
                <w:b/>
              </w:rPr>
              <w:t xml:space="preserve"> </w:t>
            </w:r>
          </w:p>
        </w:tc>
      </w:tr>
      <w:tr w:rsidR="00C14D05" w14:paraId="01B4D056" w14:textId="77777777" w:rsidTr="0051363E">
        <w:trPr>
          <w:trHeight w:val="255"/>
        </w:trPr>
        <w:tc>
          <w:tcPr>
            <w:tcW w:w="3650" w:type="dxa"/>
            <w:vMerge w:val="restart"/>
            <w:shd w:val="clear" w:color="auto" w:fill="DDD9C3"/>
          </w:tcPr>
          <w:p w14:paraId="48597D0C" w14:textId="77777777" w:rsidR="00C14D05" w:rsidRDefault="00C14D05" w:rsidP="00C67933">
            <w:pPr>
              <w:pStyle w:val="TableParagraph"/>
              <w:spacing w:before="73"/>
              <w:rPr>
                <w:rFonts w:ascii="Carlito" w:hAnsi="Carlito"/>
                <w:b/>
              </w:rPr>
            </w:pPr>
            <w:r>
              <w:rPr>
                <w:rFonts w:ascii="Carlito" w:hAnsi="Carlito"/>
                <w:b/>
              </w:rPr>
              <w:lastRenderedPageBreak/>
              <w:t>¿Acción finalizada?</w:t>
            </w:r>
          </w:p>
        </w:tc>
        <w:tc>
          <w:tcPr>
            <w:tcW w:w="3489" w:type="dxa"/>
            <w:vAlign w:val="center"/>
          </w:tcPr>
          <w:p w14:paraId="2C1F04A3" w14:textId="77777777" w:rsidR="00C14D05" w:rsidRDefault="00C14D05" w:rsidP="0051363E">
            <w:pPr>
              <w:pStyle w:val="TableParagraph"/>
              <w:spacing w:before="29"/>
              <w:ind w:left="1587" w:right="1561"/>
              <w:rPr>
                <w:b/>
                <w:sz w:val="16"/>
              </w:rPr>
            </w:pPr>
            <w:r>
              <w:rPr>
                <w:b/>
                <w:sz w:val="16"/>
              </w:rPr>
              <w:t>No</w:t>
            </w:r>
          </w:p>
        </w:tc>
        <w:tc>
          <w:tcPr>
            <w:tcW w:w="3491" w:type="dxa"/>
            <w:vAlign w:val="center"/>
          </w:tcPr>
          <w:p w14:paraId="3D019B6F" w14:textId="77777777" w:rsidR="00C14D05" w:rsidRDefault="00C14D05" w:rsidP="0051363E">
            <w:pPr>
              <w:pStyle w:val="TableParagraph"/>
              <w:ind w:left="0"/>
              <w:rPr>
                <w:rFonts w:ascii="Times New Roman"/>
                <w:sz w:val="18"/>
              </w:rPr>
            </w:pPr>
          </w:p>
        </w:tc>
      </w:tr>
      <w:tr w:rsidR="00C14D05" w14:paraId="79B896BE" w14:textId="77777777" w:rsidTr="0051363E">
        <w:trPr>
          <w:trHeight w:val="267"/>
        </w:trPr>
        <w:tc>
          <w:tcPr>
            <w:tcW w:w="3650" w:type="dxa"/>
            <w:vMerge/>
            <w:tcBorders>
              <w:top w:val="nil"/>
            </w:tcBorders>
            <w:shd w:val="clear" w:color="auto" w:fill="DDD9C3"/>
          </w:tcPr>
          <w:p w14:paraId="10A93302" w14:textId="77777777" w:rsidR="00C14D05" w:rsidRDefault="00C14D05" w:rsidP="00C67933">
            <w:pPr>
              <w:rPr>
                <w:sz w:val="2"/>
                <w:szCs w:val="2"/>
              </w:rPr>
            </w:pPr>
          </w:p>
        </w:tc>
        <w:tc>
          <w:tcPr>
            <w:tcW w:w="3489" w:type="dxa"/>
            <w:vAlign w:val="center"/>
          </w:tcPr>
          <w:p w14:paraId="46169D4F" w14:textId="77777777" w:rsidR="00C14D05" w:rsidRDefault="00C14D05" w:rsidP="0051363E">
            <w:pPr>
              <w:pStyle w:val="TableParagraph"/>
              <w:ind w:left="0"/>
              <w:rPr>
                <w:rFonts w:ascii="Times New Roman"/>
                <w:sz w:val="18"/>
              </w:rPr>
            </w:pPr>
          </w:p>
        </w:tc>
        <w:tc>
          <w:tcPr>
            <w:tcW w:w="3491" w:type="dxa"/>
            <w:vAlign w:val="center"/>
          </w:tcPr>
          <w:p w14:paraId="6C9DB869" w14:textId="77777777" w:rsidR="00C14D05" w:rsidRDefault="00C14D05" w:rsidP="0051363E">
            <w:pPr>
              <w:pStyle w:val="TableParagraph"/>
              <w:ind w:left="0"/>
              <w:rPr>
                <w:rFonts w:ascii="Times New Roman"/>
                <w:sz w:val="18"/>
              </w:rPr>
            </w:pPr>
          </w:p>
        </w:tc>
      </w:tr>
      <w:tr w:rsidR="00C14D05" w14:paraId="1902E043" w14:textId="77777777" w:rsidTr="0051363E">
        <w:trPr>
          <w:trHeight w:val="536"/>
        </w:trPr>
        <w:tc>
          <w:tcPr>
            <w:tcW w:w="3650" w:type="dxa"/>
            <w:shd w:val="clear" w:color="auto" w:fill="DDD9C3"/>
          </w:tcPr>
          <w:p w14:paraId="397BE7F1" w14:textId="77777777" w:rsidR="00C14D05" w:rsidRDefault="00C14D05" w:rsidP="00C67933">
            <w:pPr>
              <w:pStyle w:val="TableParagraph"/>
              <w:spacing w:line="267" w:lineRule="exact"/>
              <w:rPr>
                <w:rFonts w:ascii="Carlito"/>
                <w:b/>
              </w:rPr>
            </w:pPr>
            <w:r>
              <w:rPr>
                <w:rFonts w:ascii="Carlito"/>
                <w:b/>
              </w:rPr>
              <w:t>En caso de no estar finalizada indicar</w:t>
            </w:r>
          </w:p>
          <w:p w14:paraId="617DD833" w14:textId="77777777" w:rsidR="00C14D05" w:rsidRDefault="00C14D05" w:rsidP="00C67933">
            <w:pPr>
              <w:pStyle w:val="TableParagraph"/>
              <w:spacing w:line="249" w:lineRule="exact"/>
              <w:rPr>
                <w:rFonts w:ascii="Carlito"/>
                <w:b/>
              </w:rPr>
            </w:pPr>
            <w:r>
              <w:rPr>
                <w:rFonts w:ascii="Carlito"/>
                <w:b/>
              </w:rPr>
              <w:t>fecha de cierre:</w:t>
            </w:r>
          </w:p>
        </w:tc>
        <w:tc>
          <w:tcPr>
            <w:tcW w:w="6980" w:type="dxa"/>
            <w:gridSpan w:val="2"/>
            <w:vAlign w:val="center"/>
          </w:tcPr>
          <w:p w14:paraId="33DBF997" w14:textId="59946B2B" w:rsidR="00C14D05" w:rsidRDefault="00AE40DC" w:rsidP="0051363E">
            <w:pPr>
              <w:pStyle w:val="TableParagraph"/>
              <w:spacing w:line="251" w:lineRule="exact"/>
              <w:rPr>
                <w:rFonts w:ascii="Carlito"/>
                <w:b/>
              </w:rPr>
            </w:pPr>
            <w:r w:rsidRPr="0051363E">
              <w:rPr>
                <w:rFonts w:ascii="Carlito" w:hAnsi="Carlito"/>
              </w:rPr>
              <w:t>Finales del 2025</w:t>
            </w:r>
          </w:p>
        </w:tc>
      </w:tr>
      <w:tr w:rsidR="00C14D05" w14:paraId="5ECC704E" w14:textId="77777777" w:rsidTr="0051363E">
        <w:trPr>
          <w:trHeight w:val="538"/>
        </w:trPr>
        <w:tc>
          <w:tcPr>
            <w:tcW w:w="3650" w:type="dxa"/>
            <w:shd w:val="clear" w:color="auto" w:fill="DDD9C3"/>
          </w:tcPr>
          <w:p w14:paraId="1E622BFB" w14:textId="77777777" w:rsidR="00C14D05" w:rsidRDefault="00C14D05" w:rsidP="00C67933">
            <w:pPr>
              <w:pStyle w:val="TableParagraph"/>
              <w:spacing w:before="66"/>
              <w:rPr>
                <w:rFonts w:ascii="Carlito"/>
                <w:b/>
              </w:rPr>
            </w:pPr>
            <w:r>
              <w:rPr>
                <w:rFonts w:ascii="Carlito"/>
                <w:b/>
              </w:rPr>
              <w:t>Indicador:</w:t>
            </w:r>
          </w:p>
        </w:tc>
        <w:tc>
          <w:tcPr>
            <w:tcW w:w="6980" w:type="dxa"/>
            <w:gridSpan w:val="2"/>
            <w:vAlign w:val="center"/>
          </w:tcPr>
          <w:p w14:paraId="373DF428" w14:textId="42DB6462" w:rsidR="00C14D05" w:rsidRDefault="00AE40DC" w:rsidP="0051363E">
            <w:pPr>
              <w:pStyle w:val="TableParagraph"/>
              <w:spacing w:line="251" w:lineRule="exact"/>
              <w:rPr>
                <w:rFonts w:ascii="Carlito" w:hAnsi="Carlito"/>
                <w:b/>
              </w:rPr>
            </w:pPr>
            <w:r w:rsidRPr="0051363E">
              <w:rPr>
                <w:rFonts w:ascii="Carlito" w:hAnsi="Carlito"/>
              </w:rPr>
              <w:t>Incremento en el número de encuestas recibidas</w:t>
            </w:r>
          </w:p>
        </w:tc>
      </w:tr>
      <w:tr w:rsidR="00C14D05" w14:paraId="54A470CF" w14:textId="77777777" w:rsidTr="00C67933">
        <w:trPr>
          <w:trHeight w:val="510"/>
        </w:trPr>
        <w:tc>
          <w:tcPr>
            <w:tcW w:w="3650" w:type="dxa"/>
            <w:shd w:val="clear" w:color="auto" w:fill="DDD9C3"/>
          </w:tcPr>
          <w:p w14:paraId="63FD4F01" w14:textId="77777777" w:rsidR="00C14D05" w:rsidRDefault="00C14D05" w:rsidP="00C67933">
            <w:pPr>
              <w:pStyle w:val="TableParagraph"/>
              <w:spacing w:before="51"/>
              <w:rPr>
                <w:rFonts w:ascii="Carlito"/>
                <w:b/>
              </w:rPr>
            </w:pPr>
            <w:r>
              <w:rPr>
                <w:rFonts w:ascii="Carlito"/>
                <w:b/>
              </w:rPr>
              <w:t>Valor del indicador:</w:t>
            </w:r>
          </w:p>
        </w:tc>
        <w:tc>
          <w:tcPr>
            <w:tcW w:w="6980" w:type="dxa"/>
            <w:gridSpan w:val="2"/>
          </w:tcPr>
          <w:p w14:paraId="07CCBE12" w14:textId="77777777" w:rsidR="00C14D05" w:rsidRDefault="00C14D05" w:rsidP="00C67933">
            <w:pPr>
              <w:pStyle w:val="TableParagraph"/>
              <w:ind w:left="0"/>
              <w:rPr>
                <w:rFonts w:ascii="Times New Roman"/>
                <w:sz w:val="20"/>
              </w:rPr>
            </w:pPr>
          </w:p>
        </w:tc>
      </w:tr>
      <w:tr w:rsidR="00C14D05" w14:paraId="7C2684A7" w14:textId="77777777" w:rsidTr="00C67933">
        <w:trPr>
          <w:trHeight w:val="2264"/>
        </w:trPr>
        <w:tc>
          <w:tcPr>
            <w:tcW w:w="3650" w:type="dxa"/>
            <w:shd w:val="clear" w:color="auto" w:fill="DDD9C3"/>
          </w:tcPr>
          <w:p w14:paraId="43889ED9" w14:textId="77777777" w:rsidR="00C14D05" w:rsidRDefault="00C14D05" w:rsidP="00C67933">
            <w:pPr>
              <w:pStyle w:val="TableParagraph"/>
              <w:spacing w:line="267" w:lineRule="exact"/>
              <w:rPr>
                <w:rFonts w:ascii="Carlito"/>
                <w:b/>
              </w:rPr>
            </w:pPr>
            <w:r>
              <w:rPr>
                <w:rFonts w:ascii="Carlito"/>
                <w:b/>
              </w:rPr>
              <w:t>Observaciones:</w:t>
            </w:r>
          </w:p>
        </w:tc>
        <w:tc>
          <w:tcPr>
            <w:tcW w:w="6980" w:type="dxa"/>
            <w:gridSpan w:val="2"/>
          </w:tcPr>
          <w:p w14:paraId="6B42C904" w14:textId="1DF37FCC" w:rsidR="00C14D05" w:rsidRPr="00D3281F" w:rsidRDefault="00D3281F" w:rsidP="00D3281F">
            <w:pPr>
              <w:pStyle w:val="TableParagraph"/>
              <w:spacing w:line="251" w:lineRule="exact"/>
              <w:jc w:val="both"/>
              <w:rPr>
                <w:rFonts w:ascii="Carlito" w:hAnsi="Carlito"/>
              </w:rPr>
            </w:pPr>
            <w:r w:rsidRPr="00D3281F">
              <w:rPr>
                <w:rFonts w:ascii="Carlito" w:hAnsi="Carlito"/>
              </w:rPr>
              <w:t>El grado de satisfacción con los servicios de orientación profesional y académica de las prácticas externas resultó “Totalmente Satisfactorio” para el alumnado (5 puntos sobre 5), si bien la respuesta del alumnado fue muy escasa (2 respuestas) ante las encuestas lanzadas. Por ello, la Comisión se propone fomentar actividades de difusión y entendimiento, así como medida de acción de mejora se va a nombrar a un miembro de la Comisión de Calidad como enlace con los coordinadores de prácticas y tutores de prácticas para que revise y fomente la participación en el SGC de todos los implicados en las prácticas externas: alumnado, coordinadores, tutores académicos y tutores laborales.</w:t>
            </w:r>
          </w:p>
        </w:tc>
      </w:tr>
    </w:tbl>
    <w:p w14:paraId="7F498F4D" w14:textId="77777777" w:rsidR="00825722" w:rsidRDefault="00825722" w:rsidP="00566D42">
      <w:pPr>
        <w:spacing w:line="251" w:lineRule="exact"/>
      </w:pPr>
    </w:p>
    <w:sectPr w:rsidR="00825722">
      <w:pgSz w:w="11910" w:h="16840"/>
      <w:pgMar w:top="940" w:right="720" w:bottom="280" w:left="300" w:header="466"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AA56AE" w14:textId="77777777" w:rsidR="00480234" w:rsidRDefault="00480234">
      <w:r>
        <w:separator/>
      </w:r>
    </w:p>
  </w:endnote>
  <w:endnote w:type="continuationSeparator" w:id="0">
    <w:p w14:paraId="4EBCDB85" w14:textId="77777777" w:rsidR="00480234" w:rsidRDefault="004802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604020202020204"/>
    <w:charset w:val="00"/>
    <w:family w:val="swiss"/>
    <w:pitch w:val="variable"/>
    <w:sig w:usb0="E4002EFF" w:usb1="C000E47F" w:usb2="00000009" w:usb3="00000000" w:csb0="000001FF" w:csb1="00000000"/>
  </w:font>
  <w:font w:name="Carlito">
    <w:altName w:val="Calibri"/>
    <w:panose1 w:val="020B0604020202020204"/>
    <w:charset w:val="00"/>
    <w:family w:val="swiss"/>
    <w:pitch w:val="variable"/>
    <w:sig w:usb0="E10002FF" w:usb1="5000E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A4E679" w14:textId="77777777" w:rsidR="00480234" w:rsidRDefault="00480234">
      <w:r>
        <w:separator/>
      </w:r>
    </w:p>
  </w:footnote>
  <w:footnote w:type="continuationSeparator" w:id="0">
    <w:p w14:paraId="14831E83" w14:textId="77777777" w:rsidR="00480234" w:rsidRDefault="004802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183AA4" w14:textId="587BA531" w:rsidR="00C67933" w:rsidRDefault="00C67933">
    <w:pPr>
      <w:pStyle w:val="Textoindependiente"/>
      <w:spacing w:line="14" w:lineRule="auto"/>
      <w:rPr>
        <w:b w:val="0"/>
      </w:rPr>
    </w:pPr>
    <w:r>
      <w:rPr>
        <w:noProof/>
        <w:lang w:eastAsia="es-ES"/>
      </w:rPr>
      <mc:AlternateContent>
        <mc:Choice Requires="wps">
          <w:drawing>
            <wp:anchor distT="0" distB="0" distL="114300" distR="114300" simplePos="0" relativeHeight="251657728" behindDoc="1" locked="0" layoutInCell="1" allowOverlap="1" wp14:anchorId="44B5114C" wp14:editId="21E346B7">
              <wp:simplePos x="0" y="0"/>
              <wp:positionH relativeFrom="page">
                <wp:posOffset>2514600</wp:posOffset>
              </wp:positionH>
              <wp:positionV relativeFrom="paragraph">
                <wp:posOffset>-10160</wp:posOffset>
              </wp:positionV>
              <wp:extent cx="2043430" cy="165735"/>
              <wp:effectExtent l="0" t="0" r="13970" b="5715"/>
              <wp:wrapSquare wrapText="bothSides"/>
              <wp:docPr id="1550596679"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343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1F70BA" w14:textId="359E274E" w:rsidR="00C67933" w:rsidRDefault="00C67933">
                          <w:pPr>
                            <w:spacing w:line="245" w:lineRule="exact"/>
                            <w:ind w:left="20"/>
                            <w:rPr>
                              <w:rFonts w:ascii="Carlito"/>
                            </w:rPr>
                          </w:pPr>
                          <w:r>
                            <w:rPr>
                              <w:rFonts w:ascii="Carlito"/>
                            </w:rPr>
                            <w:t>PLAN DE MEJORA CURSO 2022/23 2222202218/19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4B5114C" id="_x0000_t202" coordsize="21600,21600" o:spt="202" path="m,l,21600r21600,l21600,xe">
              <v:stroke joinstyle="miter"/>
              <v:path gradientshapeok="t" o:connecttype="rect"/>
            </v:shapetype>
            <v:shape id="Text Box 1" o:spid="_x0000_s1026" type="#_x0000_t202" style="position:absolute;margin-left:198pt;margin-top:-.8pt;width:160.9pt;height:13.0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" filled="f" stroked="f">
              <v:textbox inset="0,0,0,0">
                <w:txbxContent>
                  <w:p w14:paraId="711F70BA" w14:textId="359E274E" w:rsidR="00C67933" w:rsidRDefault="00C67933">
                    <w:pPr>
                      <w:spacing w:line="245" w:lineRule="exact"/>
                      <w:ind w:left="20"/>
                      <w:rPr>
                        <w:rFonts w:ascii="Carlito"/>
                      </w:rPr>
                    </w:pPr>
                    <w:r>
                      <w:rPr>
                        <w:rFonts w:ascii="Carlito"/>
                      </w:rPr>
                      <w:t>PLAN DE MEJORA CURSO 2022/23 2222202218/19</w:t>
                    </w:r>
                  </w:p>
                </w:txbxContent>
              </v:textbox>
              <w10:wrap type="square" anchorx="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9C149A"/>
    <w:multiLevelType w:val="hybridMultilevel"/>
    <w:tmpl w:val="F4FE4502"/>
    <w:lvl w:ilvl="0" w:tplc="B3820550">
      <w:numFmt w:val="bullet"/>
      <w:lvlText w:val="-"/>
      <w:lvlJc w:val="left"/>
      <w:pPr>
        <w:ind w:left="470" w:hanging="361"/>
      </w:pPr>
      <w:rPr>
        <w:rFonts w:ascii="Verdana" w:eastAsia="Verdana" w:hAnsi="Verdana" w:cs="Verdana" w:hint="default"/>
        <w:w w:val="68"/>
        <w:sz w:val="21"/>
        <w:szCs w:val="21"/>
        <w:lang w:val="es-ES" w:eastAsia="en-US" w:bidi="ar-SA"/>
      </w:rPr>
    </w:lvl>
    <w:lvl w:ilvl="1" w:tplc="28386CC6">
      <w:numFmt w:val="bullet"/>
      <w:lvlText w:val="•"/>
      <w:lvlJc w:val="left"/>
      <w:pPr>
        <w:ind w:left="1281" w:hanging="361"/>
      </w:pPr>
      <w:rPr>
        <w:rFonts w:hint="default"/>
        <w:lang w:val="es-ES" w:eastAsia="en-US" w:bidi="ar-SA"/>
      </w:rPr>
    </w:lvl>
    <w:lvl w:ilvl="2" w:tplc="55728978">
      <w:numFmt w:val="bullet"/>
      <w:lvlText w:val="•"/>
      <w:lvlJc w:val="left"/>
      <w:pPr>
        <w:ind w:left="2082" w:hanging="361"/>
      </w:pPr>
      <w:rPr>
        <w:rFonts w:hint="default"/>
        <w:lang w:val="es-ES" w:eastAsia="en-US" w:bidi="ar-SA"/>
      </w:rPr>
    </w:lvl>
    <w:lvl w:ilvl="3" w:tplc="297CC94E">
      <w:numFmt w:val="bullet"/>
      <w:lvlText w:val="•"/>
      <w:lvlJc w:val="left"/>
      <w:pPr>
        <w:ind w:left="2883" w:hanging="361"/>
      </w:pPr>
      <w:rPr>
        <w:rFonts w:hint="default"/>
        <w:lang w:val="es-ES" w:eastAsia="en-US" w:bidi="ar-SA"/>
      </w:rPr>
    </w:lvl>
    <w:lvl w:ilvl="4" w:tplc="6FDE3B5C">
      <w:numFmt w:val="bullet"/>
      <w:lvlText w:val="•"/>
      <w:lvlJc w:val="left"/>
      <w:pPr>
        <w:ind w:left="3684" w:hanging="361"/>
      </w:pPr>
      <w:rPr>
        <w:rFonts w:hint="default"/>
        <w:lang w:val="es-ES" w:eastAsia="en-US" w:bidi="ar-SA"/>
      </w:rPr>
    </w:lvl>
    <w:lvl w:ilvl="5" w:tplc="B5843614">
      <w:numFmt w:val="bullet"/>
      <w:lvlText w:val="•"/>
      <w:lvlJc w:val="left"/>
      <w:pPr>
        <w:ind w:left="4485" w:hanging="361"/>
      </w:pPr>
      <w:rPr>
        <w:rFonts w:hint="default"/>
        <w:lang w:val="es-ES" w:eastAsia="en-US" w:bidi="ar-SA"/>
      </w:rPr>
    </w:lvl>
    <w:lvl w:ilvl="6" w:tplc="085E77E8">
      <w:numFmt w:val="bullet"/>
      <w:lvlText w:val="•"/>
      <w:lvlJc w:val="left"/>
      <w:pPr>
        <w:ind w:left="5286" w:hanging="361"/>
      </w:pPr>
      <w:rPr>
        <w:rFonts w:hint="default"/>
        <w:lang w:val="es-ES" w:eastAsia="en-US" w:bidi="ar-SA"/>
      </w:rPr>
    </w:lvl>
    <w:lvl w:ilvl="7" w:tplc="609E24FC">
      <w:numFmt w:val="bullet"/>
      <w:lvlText w:val="•"/>
      <w:lvlJc w:val="left"/>
      <w:pPr>
        <w:ind w:left="6087" w:hanging="361"/>
      </w:pPr>
      <w:rPr>
        <w:rFonts w:hint="default"/>
        <w:lang w:val="es-ES" w:eastAsia="en-US" w:bidi="ar-SA"/>
      </w:rPr>
    </w:lvl>
    <w:lvl w:ilvl="8" w:tplc="64DA8FF0">
      <w:numFmt w:val="bullet"/>
      <w:lvlText w:val="•"/>
      <w:lvlJc w:val="left"/>
      <w:pPr>
        <w:ind w:left="6888" w:hanging="361"/>
      </w:pPr>
      <w:rPr>
        <w:rFonts w:hint="default"/>
        <w:lang w:val="es-ES" w:eastAsia="en-US" w:bidi="ar-SA"/>
      </w:rPr>
    </w:lvl>
  </w:abstractNum>
  <w:abstractNum w:abstractNumId="1" w15:restartNumberingAfterBreak="0">
    <w:nsid w:val="7FB05107"/>
    <w:multiLevelType w:val="hybridMultilevel"/>
    <w:tmpl w:val="626AE9EA"/>
    <w:lvl w:ilvl="0" w:tplc="FF480908">
      <w:numFmt w:val="bullet"/>
      <w:lvlText w:val="-"/>
      <w:lvlJc w:val="left"/>
      <w:pPr>
        <w:ind w:left="470" w:hanging="361"/>
      </w:pPr>
      <w:rPr>
        <w:rFonts w:ascii="Verdana" w:eastAsia="Verdana" w:hAnsi="Verdana" w:cs="Verdana" w:hint="default"/>
        <w:w w:val="68"/>
        <w:sz w:val="21"/>
        <w:szCs w:val="21"/>
        <w:lang w:val="es-ES" w:eastAsia="en-US" w:bidi="ar-SA"/>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B59"/>
    <w:rsid w:val="0003561F"/>
    <w:rsid w:val="0005152D"/>
    <w:rsid w:val="00072A62"/>
    <w:rsid w:val="000968E8"/>
    <w:rsid w:val="000973C2"/>
    <w:rsid w:val="000A5A50"/>
    <w:rsid w:val="00150D12"/>
    <w:rsid w:val="001946B6"/>
    <w:rsid w:val="001B1A67"/>
    <w:rsid w:val="001E1A53"/>
    <w:rsid w:val="001E5960"/>
    <w:rsid w:val="00240E80"/>
    <w:rsid w:val="00282EC0"/>
    <w:rsid w:val="002B3804"/>
    <w:rsid w:val="002D024A"/>
    <w:rsid w:val="00315CA0"/>
    <w:rsid w:val="00317A48"/>
    <w:rsid w:val="00384395"/>
    <w:rsid w:val="00395330"/>
    <w:rsid w:val="00395650"/>
    <w:rsid w:val="00427505"/>
    <w:rsid w:val="0044396C"/>
    <w:rsid w:val="00450BA4"/>
    <w:rsid w:val="00480234"/>
    <w:rsid w:val="0051363E"/>
    <w:rsid w:val="00566D42"/>
    <w:rsid w:val="0063545D"/>
    <w:rsid w:val="006411B0"/>
    <w:rsid w:val="00646B86"/>
    <w:rsid w:val="00667399"/>
    <w:rsid w:val="00685CB0"/>
    <w:rsid w:val="006C447F"/>
    <w:rsid w:val="006E0D3E"/>
    <w:rsid w:val="00706257"/>
    <w:rsid w:val="007276A1"/>
    <w:rsid w:val="00756A61"/>
    <w:rsid w:val="00772BCB"/>
    <w:rsid w:val="007C3DF9"/>
    <w:rsid w:val="007F192A"/>
    <w:rsid w:val="00825722"/>
    <w:rsid w:val="00882C0A"/>
    <w:rsid w:val="008B68AC"/>
    <w:rsid w:val="008D32F0"/>
    <w:rsid w:val="00923D03"/>
    <w:rsid w:val="00993FDF"/>
    <w:rsid w:val="009964B8"/>
    <w:rsid w:val="00A02657"/>
    <w:rsid w:val="00A61411"/>
    <w:rsid w:val="00AE40DC"/>
    <w:rsid w:val="00B167A0"/>
    <w:rsid w:val="00BD08BE"/>
    <w:rsid w:val="00C00A12"/>
    <w:rsid w:val="00C14D05"/>
    <w:rsid w:val="00C34104"/>
    <w:rsid w:val="00C57058"/>
    <w:rsid w:val="00C67933"/>
    <w:rsid w:val="00C76B67"/>
    <w:rsid w:val="00CC2915"/>
    <w:rsid w:val="00D3281F"/>
    <w:rsid w:val="00D55F9B"/>
    <w:rsid w:val="00D86B59"/>
    <w:rsid w:val="00D96C6B"/>
    <w:rsid w:val="00DB6D5A"/>
    <w:rsid w:val="00E07CBE"/>
    <w:rsid w:val="00E64759"/>
    <w:rsid w:val="00EA066F"/>
    <w:rsid w:val="00F57AED"/>
    <w:rsid w:val="00F805EF"/>
    <w:rsid w:val="00FC460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E6CE80"/>
  <w15:docId w15:val="{B4CDCF16-8604-4E24-86AA-0C66545C4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w:eastAsia="Arial" w:hAnsi="Arial" w:cs="Arial"/>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b/>
      <w:bCs/>
      <w:sz w:val="20"/>
      <w:szCs w:val="20"/>
    </w:rPr>
  </w:style>
  <w:style w:type="paragraph" w:styleId="Ttulo">
    <w:name w:val="Title"/>
    <w:basedOn w:val="Normal"/>
    <w:uiPriority w:val="10"/>
    <w:qFormat/>
    <w:pPr>
      <w:ind w:left="232"/>
    </w:pPr>
    <w:rPr>
      <w:b/>
      <w:bCs/>
      <w:sz w:val="24"/>
      <w:szCs w:val="24"/>
    </w:rPr>
  </w:style>
  <w:style w:type="paragraph" w:styleId="Prrafodelista">
    <w:name w:val="List Paragraph"/>
    <w:basedOn w:val="Normal"/>
    <w:uiPriority w:val="1"/>
    <w:qFormat/>
  </w:style>
  <w:style w:type="paragraph" w:customStyle="1" w:styleId="TableParagraph">
    <w:name w:val="Table Paragraph"/>
    <w:basedOn w:val="Normal"/>
    <w:uiPriority w:val="1"/>
    <w:qFormat/>
    <w:pPr>
      <w:ind w:left="107"/>
    </w:pPr>
  </w:style>
  <w:style w:type="character" w:customStyle="1" w:styleId="cf01">
    <w:name w:val="cf01"/>
    <w:basedOn w:val="Fuentedeprrafopredeter"/>
    <w:rsid w:val="007C3DF9"/>
    <w:rPr>
      <w:rFonts w:ascii="Segoe UI" w:hAnsi="Segoe UI" w:cs="Segoe UI" w:hint="default"/>
      <w:sz w:val="18"/>
      <w:szCs w:val="18"/>
    </w:rPr>
  </w:style>
  <w:style w:type="paragraph" w:customStyle="1" w:styleId="pf0">
    <w:name w:val="pf0"/>
    <w:basedOn w:val="Normal"/>
    <w:rsid w:val="00A02657"/>
    <w:pPr>
      <w:widowControl/>
      <w:autoSpaceDE/>
      <w:autoSpaceDN/>
      <w:spacing w:before="100" w:beforeAutospacing="1" w:after="100" w:afterAutospacing="1"/>
    </w:pPr>
    <w:rPr>
      <w:rFonts w:ascii="Times New Roman" w:eastAsia="Times New Roman" w:hAnsi="Times New Roman" w:cs="Times New Roman"/>
      <w:sz w:val="24"/>
      <w:szCs w:val="24"/>
      <w:lang w:eastAsia="es-ES"/>
    </w:rPr>
  </w:style>
  <w:style w:type="paragraph" w:styleId="Encabezado">
    <w:name w:val="header"/>
    <w:basedOn w:val="Normal"/>
    <w:link w:val="EncabezadoCar"/>
    <w:uiPriority w:val="99"/>
    <w:unhideWhenUsed/>
    <w:rsid w:val="00706257"/>
    <w:pPr>
      <w:tabs>
        <w:tab w:val="center" w:pos="4252"/>
        <w:tab w:val="right" w:pos="8504"/>
      </w:tabs>
    </w:pPr>
  </w:style>
  <w:style w:type="character" w:customStyle="1" w:styleId="EncabezadoCar">
    <w:name w:val="Encabezado Car"/>
    <w:basedOn w:val="Fuentedeprrafopredeter"/>
    <w:link w:val="Encabezado"/>
    <w:uiPriority w:val="99"/>
    <w:rsid w:val="00706257"/>
    <w:rPr>
      <w:rFonts w:ascii="Arial" w:eastAsia="Arial" w:hAnsi="Arial" w:cs="Arial"/>
      <w:lang w:val="es-ES"/>
    </w:rPr>
  </w:style>
  <w:style w:type="paragraph" w:styleId="Piedepgina">
    <w:name w:val="footer"/>
    <w:basedOn w:val="Normal"/>
    <w:link w:val="PiedepginaCar"/>
    <w:uiPriority w:val="99"/>
    <w:unhideWhenUsed/>
    <w:rsid w:val="00706257"/>
    <w:pPr>
      <w:tabs>
        <w:tab w:val="center" w:pos="4252"/>
        <w:tab w:val="right" w:pos="8504"/>
      </w:tabs>
    </w:pPr>
  </w:style>
  <w:style w:type="character" w:customStyle="1" w:styleId="PiedepginaCar">
    <w:name w:val="Pie de página Car"/>
    <w:basedOn w:val="Fuentedeprrafopredeter"/>
    <w:link w:val="Piedepgina"/>
    <w:uiPriority w:val="99"/>
    <w:rsid w:val="00706257"/>
    <w:rPr>
      <w:rFonts w:ascii="Arial" w:eastAsia="Arial" w:hAnsi="Arial" w:cs="Arial"/>
      <w:lang w:val="es-ES"/>
    </w:rPr>
  </w:style>
  <w:style w:type="character" w:styleId="Hipervnculo">
    <w:name w:val="Hyperlink"/>
    <w:uiPriority w:val="99"/>
    <w:rsid w:val="00C67933"/>
    <w:rPr>
      <w:color w:val="0000FF"/>
      <w:u w:val="single"/>
    </w:rPr>
  </w:style>
  <w:style w:type="character" w:styleId="Hipervnculovisitado">
    <w:name w:val="FollowedHyperlink"/>
    <w:basedOn w:val="Fuentedeprrafopredeter"/>
    <w:uiPriority w:val="99"/>
    <w:semiHidden/>
    <w:unhideWhenUsed/>
    <w:rsid w:val="007276A1"/>
    <w:rPr>
      <w:color w:val="800080" w:themeColor="followedHyperlink"/>
      <w:u w:val="single"/>
    </w:rPr>
  </w:style>
  <w:style w:type="character" w:styleId="Mencinsinresolver">
    <w:name w:val="Unresolved Mention"/>
    <w:basedOn w:val="Fuentedeprrafopredeter"/>
    <w:uiPriority w:val="99"/>
    <w:semiHidden/>
    <w:unhideWhenUsed/>
    <w:rsid w:val="007276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3678923">
      <w:bodyDiv w:val="1"/>
      <w:marLeft w:val="0"/>
      <w:marRight w:val="0"/>
      <w:marTop w:val="0"/>
      <w:marBottom w:val="0"/>
      <w:divBdr>
        <w:top w:val="none" w:sz="0" w:space="0" w:color="auto"/>
        <w:left w:val="none" w:sz="0" w:space="0" w:color="auto"/>
        <w:bottom w:val="none" w:sz="0" w:space="0" w:color="auto"/>
        <w:right w:val="none" w:sz="0" w:space="0" w:color="auto"/>
      </w:divBdr>
    </w:div>
    <w:div w:id="1057901561">
      <w:bodyDiv w:val="1"/>
      <w:marLeft w:val="0"/>
      <w:marRight w:val="0"/>
      <w:marTop w:val="0"/>
      <w:marBottom w:val="0"/>
      <w:divBdr>
        <w:top w:val="none" w:sz="0" w:space="0" w:color="auto"/>
        <w:left w:val="none" w:sz="0" w:space="0" w:color="auto"/>
        <w:bottom w:val="none" w:sz="0" w:space="0" w:color="auto"/>
        <w:right w:val="none" w:sz="0" w:space="0" w:color="auto"/>
      </w:divBdr>
    </w:div>
    <w:div w:id="1766686369">
      <w:bodyDiv w:val="1"/>
      <w:marLeft w:val="0"/>
      <w:marRight w:val="0"/>
      <w:marTop w:val="0"/>
      <w:marBottom w:val="0"/>
      <w:divBdr>
        <w:top w:val="none" w:sz="0" w:space="0" w:color="auto"/>
        <w:left w:val="none" w:sz="0" w:space="0" w:color="auto"/>
        <w:bottom w:val="none" w:sz="0" w:space="0" w:color="auto"/>
        <w:right w:val="none" w:sz="0" w:space="0" w:color="auto"/>
      </w:divBdr>
    </w:div>
    <w:div w:id="20408885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mastertecnologiaambiental.com/principal/calida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mastertecnologiaambiental.com/principal/calidad/informes-del-grado-de-satisfaccion/2022-20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1294</Words>
  <Characters>7122</Characters>
  <Application>Microsoft Office Word</Application>
  <DocSecurity>0</DocSecurity>
  <Lines>59</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Calidad</dc:creator>
  <cp:lastModifiedBy>Ana Mª Sánchez de la Campa Verdona</cp:lastModifiedBy>
  <cp:revision>2</cp:revision>
  <dcterms:created xsi:type="dcterms:W3CDTF">2024-09-17T10:49:00Z</dcterms:created>
  <dcterms:modified xsi:type="dcterms:W3CDTF">2024-09-17T10:49:00Z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2019-12-21T00:00:00Z</vt:filetime>
  </property>
  <property fmtid="{D5CDD505-2E9C-101B-9397-08002B2CF9AE}" pid="3" name="Creator">
    <vt:lpwstr>Acrobat PDFMaker 10.1 para Word</vt:lpwstr>
  </property>
  <property fmtid="{D5CDD505-2E9C-101B-9397-08002B2CF9AE}" pid="4" name="LastSaved">
    <vt:filetime>2023-05-18T00:00:00Z</vt:filetime>
  </property>
</Properties>
</file>